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42"/>
        <w:jc w:val="both"/>
      </w:pPr>
      <w:r>
        <w:rPr>
          <w:highlight w:val="none"/>
        </w:rPr>
        <w:t xml:space="preserve">Le Télégramme #3</w:t>
      </w:r>
      <w:r/>
    </w:p>
    <w:p>
      <w:pPr>
        <w:pStyle w:val="662"/>
      </w:pPr>
      <w:r>
        <w:t xml:space="preserve">La newsletter d’Alsace Réseau Neutre</w:t>
      </w:r>
      <w:r/>
    </w:p>
    <w:p>
      <w:pPr>
        <w:pStyle w:val="644"/>
      </w:pPr>
      <w:r>
        <w:t xml:space="preserve">Plainte collective contre la technopolice</w:t>
      </w:r>
      <w:r/>
    </w:p>
    <w:p>
      <w:r>
        <mc:AlternateContent>
          <mc:Choice Requires="wpg">
            <w:drawing>
              <wp:inline xmlns:wp="http://schemas.openxmlformats.org/drawingml/2006/wordprocessingDrawing" distT="0" distB="0" distL="0" distR="0">
                <wp:extent cx="1666875" cy="2381250"/>
                <wp:effectExtent l="0" t="0" r="0" b="0"/>
                <wp:docPr id="1" name="" descr="Affiche avec pour slogan De quel côté de la caméra se trouve la violence ?"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866577" name="" descr="Affiche avec pour slogan De quel côté de la caméra se trouve la violence ?" hidden="0"/>
                        <pic:cNvPicPr>
                          <a:picLocks noChangeAspect="1"/>
                        </pic:cNvPicPr>
                        <pic:nvPr isPhoto="0" userDrawn="0"/>
                      </pic:nvPicPr>
                      <pic:blipFill>
                        <a:blip r:embed="rId10"/>
                        <a:stretch/>
                      </pic:blipFill>
                      <pic:spPr bwMode="auto">
                        <a:xfrm rot="0" flipH="0" flipV="0">
                          <a:off x="0" y="0"/>
                          <a:ext cx="1666874" cy="2381249"/>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131.2pt;height:187.5pt;rotation:0;" stroked="false">
                <v:path textboxrect="0,0,0,0"/>
                <v:imagedata r:id="rId10" o:title=""/>
              </v:shape>
            </w:pict>
          </mc:Fallback>
        </mc:AlternateContent>
      </w:r>
      <w:r/>
    </w:p>
    <w:p>
      <w:r>
        <w:t xml:space="preserve">La quadrature du net organise une plainte collective contre la surveillance automatisée de nos rues. Il suffit de vivre en France et de 2 minutes pour participer à la plainte. Une petite vidéo explique rapidement l’</w:t>
      </w:r>
      <w:hyperlink r:id="rId11" w:tooltip="https://video.lqdn.fr/w/4379dc28-2acf-4784-86a4-c84a48f4d9d0" w:history="1">
        <w:r>
          <w:rPr>
            <w:rStyle w:val="800"/>
          </w:rPr>
          <w:t xml:space="preserve">objectif de cette plainte</w:t>
        </w:r>
      </w:hyperlink>
      <w:r>
        <w:t xml:space="preserve">. </w:t>
      </w:r>
      <w:r/>
    </w:p>
    <w:p>
      <w:r/>
      <w:hyperlink r:id="rId12" w:tooltip="https://technopolice.fr/plainte/" w:history="1">
        <w:r>
          <w:rPr>
            <w:rStyle w:val="800"/>
          </w:rPr>
          <w:t xml:space="preserve">Participer à la plainte</w:t>
        </w:r>
      </w:hyperlink>
      <w:r/>
      <w:r/>
    </w:p>
    <w:p>
      <w:pPr>
        <w:pStyle w:val="644"/>
      </w:pPr>
      <w:r>
        <w:rPr>
          <w:highlight w:val="none"/>
        </w:rPr>
        <w:t xml:space="preserve">Mobilisons-nous pour l’accessibilité</w:t>
      </w:r>
      <w:r>
        <w:rPr>
          <w:highlight w:val="none"/>
        </w:rPr>
      </w:r>
      <w:r/>
    </w:p>
    <w:p>
      <w:pPr>
        <w:rPr>
          <w:highlight w:val="none"/>
        </w:rPr>
      </w:pPr>
      <w:r>
        <w:t xml:space="preserve">A la suite du </w:t>
      </w:r>
      <w:hyperlink r:id="rId13" w:tooltip="https://arn-fai.net/a11y" w:history="1">
        <w:r>
          <w:rPr>
            <w:rStyle w:val="800"/>
          </w:rPr>
          <w:t xml:space="preserve">contribatelier accessibilité</w:t>
        </w:r>
      </w:hyperlink>
      <w:r>
        <w:t xml:space="preserve"> organisé par </w:t>
      </w:r>
      <w:r>
        <w:t xml:space="preserve">ARN, Hackstub et le Cloud Girofle, nous lançons un groupe accessibilité à l’échelle national dans l’optique de faire bouger les lignes sur cette question dans le logiciel libre. Un groupe accessibilité généraliste et strasbourgeois a déjà été mis sur pied.</w:t>
      </w:r>
      <w:r/>
    </w:p>
    <w:p>
      <w:pPr>
        <w:rPr>
          <w:highlight w:val="none"/>
        </w:rPr>
      </w:pPr>
      <w:r>
        <w:rPr>
          <w:highlight w:val="none"/>
        </w:rPr>
        <w:t xml:space="preserve">Lire le retour d’expérience du contribatelier</w:t>
        <w:br/>
        <w:t xml:space="preserve">S’inscrire à la ML du groupe national </w:t>
      </w:r>
      <w:r>
        <w:rPr>
          <w:highlight w:val="none"/>
        </w:rPr>
        <w:t xml:space="preserve">accessibilité </w:t>
      </w:r>
      <w:r>
        <w:rPr>
          <w:highlight w:val="none"/>
        </w:rPr>
        <w:t xml:space="preserve">logiciel libre</w:t>
        <w:br/>
      </w:r>
      <w:r>
        <w:rPr>
          <w:highlight w:val="none"/>
        </w:rPr>
        <w:t xml:space="preserve">S’inscrire à la mailing liste du groupe local</w:t>
      </w:r>
      <w:r>
        <w:rPr>
          <w:highlight w:val="none"/>
        </w:rPr>
        <w:t xml:space="preserve"> </w:t>
      </w:r>
      <w:r>
        <w:rPr>
          <w:highlight w:val="none"/>
        </w:rPr>
        <w:t xml:space="preserve">accessibilité</w:t>
      </w:r>
      <w:r>
        <w:rPr>
          <w:highlight w:val="none"/>
        </w:rPr>
      </w:r>
      <w:r/>
    </w:p>
    <w:p>
      <w:pPr>
        <w:pStyle w:val="644"/>
      </w:pPr>
      <w:r>
        <w:rPr>
          <w:highlight w:val="none"/>
        </w:rPr>
        <w:t xml:space="preserve">Remplacement de wekan</w:t>
      </w:r>
      <w:r/>
    </w:p>
    <w:p>
      <w:pPr>
        <w:rPr>
          <w:highlight w:val="none"/>
        </w:rPr>
      </w:pPr>
      <w:r>
        <w:t xml:space="preserve">Pour des raisons de maintenance, l’association envisage de changer le logiciel derrière le service de gestion de tâche kanban. Initialement sous wekan, nous envisageons, Nextcloud Deck ou Vikunja.</w:t>
      </w:r>
      <w:r/>
    </w:p>
    <w:p>
      <w:r/>
      <w:hyperlink r:id="rId14" w:tooltip="https://forum.arn-fai.net/t/comparatif-wekan-nextcloud-deck/5950" w:history="1">
        <w:r>
          <w:rPr>
            <w:rStyle w:val="800"/>
          </w:rPr>
          <w:t xml:space="preserve">Participer au comparatif</w:t>
        </w:r>
      </w:hyperlink>
      <w:r/>
      <w:r/>
    </w:p>
    <w:p>
      <w:pPr>
        <w:pStyle w:val="644"/>
        <w:rPr>
          <w:highlight w:val="none"/>
        </w:rPr>
      </w:pPr>
      <w:r>
        <w:t xml:space="preserve">📰 Que s'est-t-il passé récemment ?</w:t>
      </w:r>
      <w:r>
        <w:rPr>
          <w:highlight w:val="none"/>
        </w:rPr>
      </w:r>
      <w:r/>
    </w:p>
    <w:p>
      <w:pPr>
        <w:pStyle w:val="644"/>
      </w:pPr>
      <w:r>
        <w:rPr>
          <w:rStyle w:val="645"/>
        </w:rPr>
        <w:t xml:space="preserve">( A publier plus tard ) 🎆</w:t>
      </w:r>
      <w:r>
        <w:t xml:space="preserve"> </w:t>
      </w:r>
      <w:r>
        <w:t xml:space="preserve">Premier déploiement fibre ! </w:t>
      </w:r>
      <w:r>
        <w:rPr>
          <w:rStyle w:val="645"/>
        </w:rPr>
        <w:t xml:space="preserve">🎆</w:t>
      </w:r>
      <w:r/>
    </w:p>
    <w:p>
      <w:pPr>
        <w:rPr>
          <w:highlight w:val="none"/>
        </w:rPr>
      </w:pPr>
      <w:r>
        <w:t xml:space="preserve">Nous sommes fièr⋅es de vous annoncer qu’un premier déploiement fibre est en cours via le réseau ROSACE et par l’intermédiaire de SCANI :) . Nous avons également mis en place un outil pour tester son éligibilité.</w:t>
      </w:r>
      <w:r/>
    </w:p>
    <w:p>
      <w:r>
        <w:rPr>
          <w:highlight w:val="none"/>
        </w:rPr>
        <w:t xml:space="preserve">Tester mon éligibilité</w:t>
      </w:r>
      <w:r>
        <w:rPr>
          <w:highlight w:val="none"/>
        </w:rPr>
      </w:r>
      <w:r/>
    </w:p>
    <w:p>
      <w:pPr>
        <w:pStyle w:val="646"/>
      </w:pPr>
      <w:r>
        <w:t xml:space="preserve">( A publier plus tard) Nouveau site web</w:t>
      </w:r>
      <w:r/>
    </w:p>
    <w:p>
      <w:r>
        <w:t xml:space="preserve">Depuis octobre un groupe de 5 étudiant⋅es travaillent pour réaliser le nouveau siteweb d’ARN. Une première mouture est quasiment finalisée. Un grand merci à elleux :)</w:t>
      </w:r>
      <w:r/>
    </w:p>
    <w:p>
      <w:r/>
      <w:hyperlink r:id="rId15" w:tooltip="https://beta.arn-fai.net" w:history="1">
        <w:r>
          <w:rPr>
            <w:rStyle w:val="800"/>
          </w:rPr>
          <w:t xml:space="preserve">Découvrir la version beta </w:t>
        </w:r>
      </w:hyperlink>
      <w:r>
        <w:t xml:space="preserve"> </w:t>
      </w:r>
      <w:r>
        <w:rPr>
          <w:highlight w:val="none"/>
        </w:rPr>
      </w:r>
      <w:r/>
    </w:p>
    <w:p>
      <w:pPr>
        <w:pStyle w:val="646"/>
        <w:rPr>
          <w:highlight w:val="none"/>
        </w:rPr>
      </w:pPr>
      <w:r>
        <w:t xml:space="preserve">AG et nouveau conseil d’administration</w:t>
      </w:r>
      <w:r/>
    </w:p>
    <w:p>
      <w:pPr>
        <w:rPr>
          <w:highlight w:val="none"/>
        </w:rPr>
      </w:pPr>
      <w:r>
        <w:t xml:space="preserve">L’Assemblée Générale 2022 a eu</w:t>
      </w:r>
      <w:r>
        <w:t xml:space="preserve"> lieu et un nouveau conseil d’administration a été nommé. Merci à Gauthier pour son aide ces dernières années. Merci également à celles et celleux qui s’engagent au CA pour la première fois ou qui rempilent : optogram (président), scapharnaum (trésorier), </w:t>
      </w:r>
      <w:r>
        <w:t xml:space="preserve">Sébastien (secrétaire), </w:t>
      </w:r>
      <w:r>
        <w:t xml:space="preserve">ljf (vice-président), </w:t>
      </w:r>
      <w:r>
        <w:t xml:space="preserve"> </w:t>
      </w:r>
      <w:r>
        <w:t xml:space="preserve">François (vice-trésorier), </w:t>
      </w:r>
      <w:r>
        <w:t xml:space="preserve">ced117, Alain et la Hackstub.</w:t>
      </w:r>
      <w:r>
        <w:rPr>
          <w:highlight w:val="none"/>
        </w:rPr>
      </w:r>
      <w:r/>
    </w:p>
    <w:p>
      <w:pPr>
        <w:rPr>
          <w:highlight w:val="none"/>
        </w:rPr>
      </w:pPr>
      <w:r>
        <w:rPr>
          <w:highlight w:val="none"/>
        </w:rPr>
        <w:t xml:space="preserve">Lire le compte rendu de l’AG 2022</w:t>
      </w:r>
      <w:r>
        <w:rPr>
          <w:highlight w:val="none"/>
        </w:rPr>
      </w:r>
      <w:r/>
    </w:p>
    <w:p>
      <w:pPr>
        <w:pStyle w:val="646"/>
        <w:rPr>
          <w:highlight w:val="none"/>
        </w:rPr>
      </w:pPr>
      <w:r>
        <w:t xml:space="preserve">Consultation sur les systèmes de Vidéo Surveillance Automatisée</w:t>
      </w:r>
      <w:r/>
    </w:p>
    <w:p>
      <w:r>
        <w:t xml:space="preserve">Alsace Réseau Neutre a répondu à une consultation de la CNIL au sujet de la Vidéo Surveillance Automatisée. </w:t>
      </w:r>
      <w:r/>
    </w:p>
    <w:p>
      <w:pPr>
        <w:rPr>
          <w:highlight w:val="none"/>
        </w:rPr>
      </w:pPr>
      <w:r>
        <w:t xml:space="preserve">Lire pourquoi nous nous opposons à ces systèmes </w:t>
      </w:r>
      <w:r/>
    </w:p>
    <w:p>
      <w:pPr>
        <w:pStyle w:val="646"/>
        <w:rPr>
          <w:highlight w:val="none"/>
        </w:rPr>
      </w:pPr>
      <w:r>
        <w:t xml:space="preserve">Installer n'importe quel logiciel sur n'importe quel appareil</w:t>
      </w:r>
      <w:r/>
    </w:p>
    <w:p>
      <w:pPr>
        <w:rPr>
          <w:highlight w:val="none"/>
        </w:rPr>
      </w:pPr>
      <w:r>
        <w:rPr>
          <w:highlight w:val="none"/>
        </w:rPr>
        <w:t xml:space="preserve">Alsace Réseau Neutre signe la</w:t>
      </w:r>
      <w:r>
        <w:rPr>
          <w:highlight w:val="none"/>
        </w:rPr>
        <w:t xml:space="preserve"> lettre ouverte de la FSFE pour le droit universel d’installer n’importe quel logiciel sur n’importe quel appareil. Ce droit est nécessaire entre autre pour allonger la durée de vie des équipements et ainsi réduire l’empreinte environnemental du numérique.</w:t>
      </w:r>
      <w:r>
        <w:rPr>
          <w:highlight w:val="none"/>
        </w:rPr>
      </w:r>
      <w:r/>
    </w:p>
    <w:p>
      <w:pPr>
        <w:rPr>
          <w:highlight w:val="none"/>
        </w:rPr>
      </w:pPr>
      <w:r>
        <w:rPr>
          <w:highlight w:val="none"/>
        </w:rPr>
      </w:r>
      <w:hyperlink r:id="rId16" w:tooltip="https://fsfe.org/activities/upcyclingandroid/openletter.fr.html" w:history="1">
        <w:r>
          <w:rPr>
            <w:rStyle w:val="800"/>
            <w:highlight w:val="none"/>
          </w:rPr>
          <w:t xml:space="preserve">Découvrir la lettre</w:t>
        </w:r>
        <w:r>
          <w:rPr>
            <w:rStyle w:val="800"/>
            <w:highlight w:val="none"/>
          </w:rPr>
        </w:r>
      </w:hyperlink>
      <w:r>
        <w:rPr>
          <w:highlight w:val="none"/>
        </w:rPr>
      </w:r>
      <w:r/>
    </w:p>
    <w:p>
      <w:pPr>
        <w:pStyle w:val="646"/>
      </w:pPr>
      <w:r>
        <w:t xml:space="preserve">La Hackstub est en forme</w:t>
      </w:r>
      <w:r/>
    </w:p>
    <w:p>
      <w:pPr>
        <w:rPr>
          <w:highlight w:val="none"/>
        </w:rPr>
      </w:pPr>
      <w:r>
        <w:t xml:space="preserve">Entre mars et mai, l’équipe du Hackstub était en grande forme et a organisée de nombreux évènements.  Les technologies qui influencent et pilotent les élections, la circulation des données de </w:t>
      </w:r>
      <w:r>
        <w:t xml:space="preserve">santé, un poisson d’avril sur les NFT, du maquillage pour éviter la reconnaissance faciale, la protection des lanceur⋅euses d’alertes, des ateliers contre la cybersurveillance ou sur le fonctionnement d’internet, plein de sujets captivant. </w:t>
      </w:r>
      <w:r>
        <w:t xml:space="preserve">ARN fort occupé n’a pas pu prêter main forte pour ces Hack ver Alli, m</w:t>
      </w:r>
      <w:r>
        <w:t xml:space="preserve">erci donc à toutes les bénévoles du Hackstub:)</w:t>
      </w:r>
      <w:r>
        <w:rPr>
          <w:highlight w:val="none"/>
        </w:rPr>
      </w:r>
      <w:r/>
    </w:p>
    <w:p>
      <w:pPr>
        <w:rPr>
          <w:highlight w:val="none"/>
        </w:rPr>
      </w:pPr>
      <w:r>
        <w:rPr>
          <w:highlight w:val="none"/>
        </w:rPr>
        <w:t xml:space="preserve">Ajouter un lien vers tout les comptes-rendus</w:t>
      </w:r>
      <w:r>
        <w:rPr>
          <w:highlight w:val="none"/>
        </w:rPr>
      </w:r>
    </w:p>
    <w:p>
      <w:r>
        <w:rPr>
          <w:highlight w:val="none"/>
        </w:rPr>
      </w:r>
      <w:r>
        <w:rPr>
          <w:highlight w:val="none"/>
        </w:rPr>
      </w:r>
      <w:r/>
    </w:p>
    <w:p>
      <w:pPr>
        <w:pStyle w:val="644"/>
        <w:rPr>
          <w:highlight w:val="none"/>
        </w:rPr>
      </w:pPr>
      <w:r>
        <w:t xml:space="preserve">📰 A venir</w:t>
      </w:r>
      <w:r/>
    </w:p>
    <w:p>
      <w:pPr>
        <w:rPr>
          <w:highlight w:val="none"/>
        </w:rPr>
      </w:pPr>
      <w:r>
        <w:t xml:space="preserve">DATE : La fête des possibles</w:t>
      </w:r>
      <w:r/>
    </w:p>
    <w:p>
      <w:r>
        <w:rPr>
          <w:highlight w:val="none"/>
        </w:rPr>
        <w:t xml:space="preserve">Lien</w:t>
      </w:r>
      <w:r/>
    </w:p>
    <w:p>
      <w:pPr>
        <w:rPr>
          <w:highlight w:val="none"/>
        </w:rPr>
      </w:pPr>
      <w:r>
        <w:t xml:space="preserve">DATE : Rentrée des Associations</w:t>
      </w:r>
      <w:r/>
    </w:p>
    <w:p>
      <w:r>
        <w:rPr>
          <w:highlight w:val="none"/>
        </w:rPr>
        <w:t xml:space="preserve">Lien</w:t>
      </w:r>
      <w:r/>
    </w:p>
    <w:p>
      <w:r>
        <w:rPr>
          <w:highlight w:val="none"/>
        </w:rPr>
      </w:r>
      <w:r/>
    </w:p>
    <w:p>
      <w:r>
        <w:rPr>
          <w:highlight w:val="none"/>
        </w:rPr>
      </w:r>
      <w:r>
        <w:rPr>
          <w:highlight w:val="none"/>
        </w:rPr>
      </w:r>
      <w:r/>
    </w:p>
    <w:p>
      <w:pPr>
        <w:pStyle w:val="644"/>
        <w:rPr>
          <w:highlight w:val="none"/>
        </w:rPr>
      </w:pPr>
      <w:r>
        <w:t xml:space="preserve">📮 Nous rencontrer</w:t>
      </w:r>
      <w:r/>
    </w:p>
    <w:p>
      <w:r>
        <w:t xml:space="preserve">    🦴 En chair et en os : Tout les vendredis soir à partir de 20h, au local de AUBE, 97 avenue de Colmar à Strasbourg</w:t>
      </w:r>
      <w:r/>
    </w:p>
    <w:p>
      <w:r>
        <w:t xml:space="preserve">    🏠 Le forum : forum.arn-fai.net</w:t>
      </w:r>
      <w:r/>
    </w:p>
    <w:p>
      <w:r>
        <w:t xml:space="preserve">    ✉️ Par courriel : contact@arn-fai.net</w:t>
      </w:r>
      <w:r/>
    </w:p>
    <w:p>
      <w:r>
        <w:t xml:space="preserve">    📝 Par chat textuel : #arn:matrix.fdn.fr ou arn-fai.net/irc</w:t>
      </w:r>
      <w:r/>
    </w:p>
    <w:p>
      <w:r/>
      <w:r/>
    </w:p>
    <w:p>
      <w:r>
        <w:t xml:space="preserve">Et enfin, sur les réseaux sociaux</w:t>
      </w:r>
      <w:r/>
    </w:p>
    <w:p>
      <w:r/>
      <w:r/>
    </w:p>
    <w:p>
      <w:r>
        <w:t xml:space="preserve">    🦣 Mastodon : toot.aquilenet.fr/@arn_fai</w:t>
      </w:r>
      <w:r/>
    </w:p>
    <w:p>
      <w:r>
        <w:t xml:space="preserve">    Mobilizon : mobilizon.sans-nuage.fr</w:t>
      </w:r>
      <w:r/>
    </w:p>
    <w:p>
      <w:r>
        <w:t xml:space="preserve">    Twitter : @ARN_FAI</w:t>
      </w:r>
      <w:r/>
    </w:p>
    <w:p>
      <w:r>
        <w:t xml:space="preserve">    Facebook : @arnfai</w:t>
      </w:r>
      <w:r/>
    </w:p>
    <w:p>
      <w:r/>
      <w:r/>
    </w:p>
    <w:p>
      <w:r>
        <w:t xml:space="preserve">Alsace Réseau Neutre</w:t>
      </w:r>
      <w:r/>
    </w:p>
    <w:sectPr>
      <w:footnotePr/>
      <w:endnotePr/>
      <w:type w:val="nextPage"/>
      <w:pgSz w:w="11906" w:h="16838" w:orient="portrait"/>
      <w:pgMar w:top="1134" w:right="850" w:bottom="1134"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separator/>
      </w:r>
      <w:r/>
    </w:p>
  </w:endnote>
  <w:endnote w:type="continuationSeparator" w:id="0">
    <w:p>
      <w:pPr>
        <w:spacing w:lineRule="auto" w:line="240" w:after="0"/>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309020205020404"/>
  </w:font>
  <w:font w:name="Symbol">
    <w:panose1 w:val="05010000000000000000"/>
  </w:font>
  <w:font w:name="Arial">
    <w:panose1 w:val="020B0604020202020204"/>
  </w:font>
  <w:font w:name="Calibri">
    <w:panose1 w:val="020F0502020204030204"/>
  </w:font>
  <w:font w:name="Times New Roman">
    <w:panose1 w:val="020206030504050203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Rule="auto" w:line="240" w:after="0"/>
      </w:pPr>
      <w:r>
        <w:separator/>
      </w:r>
      <w:r/>
    </w:p>
  </w:footnote>
  <w:footnote w:type="continuationSeparator" w:id="0">
    <w:p>
      <w:pPr>
        <w:spacing w:lineRule="auto" w:line="240" w:after="0"/>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1">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2">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3">
    <w:multiLevelType w:val="hybridMultilevel"/>
    <w:lvl w:ilvl="0">
      <w:start w:val="1"/>
      <w:numFmt w:val="bullet"/>
      <w:isLgl w:val="false"/>
      <w:suff w:val="tab"/>
      <w:lvlText w:val="·"/>
      <w:lvlJc w:val="left"/>
      <w:pPr>
        <w:ind w:left="720" w:hanging="360"/>
      </w:pPr>
      <w:rPr>
        <w:rFonts w:ascii="Symbol" w:hAnsi="Symbol" w:cs="Symbol" w:eastAsia="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2"/>
        <w:szCs w:val="22"/>
        <w:lang w:val="fr-FR" w:bidi="ar-SA" w:eastAsia="en-US"/>
      </w:rPr>
    </w:rPrDefault>
    <w:pPrDefault>
      <w:pPr>
        <w:spacing w:lineRule="auto" w:line="276" w:after="200" w:afterAutospacing="0" w:before="0" w:beforeAutospacing="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42">
    <w:name w:val="Heading 1"/>
    <w:basedOn w:val="818"/>
    <w:next w:val="818"/>
    <w:link w:val="643"/>
    <w:qFormat/>
    <w:uiPriority w:val="9"/>
    <w:rPr>
      <w:rFonts w:ascii="Arial" w:hAnsi="Arial" w:cs="Arial" w:eastAsia="Arial"/>
      <w:sz w:val="40"/>
      <w:szCs w:val="40"/>
    </w:rPr>
    <w:pPr>
      <w:keepLines/>
      <w:keepNext/>
      <w:spacing w:after="200" w:before="480"/>
      <w:outlineLvl w:val="0"/>
    </w:pPr>
  </w:style>
  <w:style w:type="character" w:styleId="643">
    <w:name w:val="Heading 1 Char"/>
    <w:link w:val="642"/>
    <w:uiPriority w:val="9"/>
    <w:rPr>
      <w:rFonts w:ascii="Arial" w:hAnsi="Arial" w:cs="Arial" w:eastAsia="Arial"/>
      <w:sz w:val="40"/>
      <w:szCs w:val="40"/>
    </w:rPr>
  </w:style>
  <w:style w:type="paragraph" w:styleId="644">
    <w:name w:val="Heading 2"/>
    <w:basedOn w:val="818"/>
    <w:next w:val="818"/>
    <w:link w:val="645"/>
    <w:qFormat/>
    <w:uiPriority w:val="9"/>
    <w:unhideWhenUsed/>
    <w:rPr>
      <w:rFonts w:ascii="Arial" w:hAnsi="Arial" w:cs="Arial" w:eastAsia="Arial"/>
      <w:sz w:val="34"/>
    </w:rPr>
    <w:pPr>
      <w:keepLines/>
      <w:keepNext/>
      <w:spacing w:after="200" w:before="360"/>
      <w:outlineLvl w:val="1"/>
    </w:pPr>
  </w:style>
  <w:style w:type="character" w:styleId="645">
    <w:name w:val="Heading 2 Char"/>
    <w:link w:val="644"/>
    <w:uiPriority w:val="9"/>
    <w:rPr>
      <w:rFonts w:ascii="Arial" w:hAnsi="Arial" w:cs="Arial" w:eastAsia="Arial"/>
      <w:sz w:val="34"/>
    </w:rPr>
  </w:style>
  <w:style w:type="paragraph" w:styleId="646">
    <w:name w:val="Heading 3"/>
    <w:basedOn w:val="818"/>
    <w:next w:val="818"/>
    <w:link w:val="647"/>
    <w:qFormat/>
    <w:uiPriority w:val="9"/>
    <w:unhideWhenUsed/>
    <w:rPr>
      <w:rFonts w:ascii="Arial" w:hAnsi="Arial" w:cs="Arial" w:eastAsia="Arial"/>
      <w:sz w:val="30"/>
      <w:szCs w:val="30"/>
    </w:rPr>
    <w:pPr>
      <w:keepLines/>
      <w:keepNext/>
      <w:spacing w:after="200" w:before="320"/>
      <w:outlineLvl w:val="2"/>
    </w:pPr>
  </w:style>
  <w:style w:type="character" w:styleId="647">
    <w:name w:val="Heading 3 Char"/>
    <w:link w:val="646"/>
    <w:uiPriority w:val="9"/>
    <w:rPr>
      <w:rFonts w:ascii="Arial" w:hAnsi="Arial" w:cs="Arial" w:eastAsia="Arial"/>
      <w:sz w:val="30"/>
      <w:szCs w:val="30"/>
    </w:rPr>
  </w:style>
  <w:style w:type="paragraph" w:styleId="648">
    <w:name w:val="Heading 4"/>
    <w:basedOn w:val="818"/>
    <w:next w:val="818"/>
    <w:link w:val="649"/>
    <w:qFormat/>
    <w:uiPriority w:val="9"/>
    <w:unhideWhenUsed/>
    <w:rPr>
      <w:rFonts w:ascii="Arial" w:hAnsi="Arial" w:cs="Arial" w:eastAsia="Arial"/>
      <w:b/>
      <w:bCs/>
      <w:sz w:val="26"/>
      <w:szCs w:val="26"/>
    </w:rPr>
    <w:pPr>
      <w:keepLines/>
      <w:keepNext/>
      <w:spacing w:after="200" w:before="320"/>
      <w:outlineLvl w:val="3"/>
    </w:pPr>
  </w:style>
  <w:style w:type="character" w:styleId="649">
    <w:name w:val="Heading 4 Char"/>
    <w:link w:val="648"/>
    <w:uiPriority w:val="9"/>
    <w:rPr>
      <w:rFonts w:ascii="Arial" w:hAnsi="Arial" w:cs="Arial" w:eastAsia="Arial"/>
      <w:b/>
      <w:bCs/>
      <w:sz w:val="26"/>
      <w:szCs w:val="26"/>
    </w:rPr>
  </w:style>
  <w:style w:type="paragraph" w:styleId="650">
    <w:name w:val="Heading 5"/>
    <w:basedOn w:val="818"/>
    <w:next w:val="818"/>
    <w:link w:val="651"/>
    <w:qFormat/>
    <w:uiPriority w:val="9"/>
    <w:unhideWhenUsed/>
    <w:rPr>
      <w:rFonts w:ascii="Arial" w:hAnsi="Arial" w:cs="Arial" w:eastAsia="Arial"/>
      <w:b/>
      <w:bCs/>
      <w:sz w:val="24"/>
      <w:szCs w:val="24"/>
    </w:rPr>
    <w:pPr>
      <w:keepLines/>
      <w:keepNext/>
      <w:spacing w:after="200" w:before="320"/>
      <w:outlineLvl w:val="4"/>
    </w:pPr>
  </w:style>
  <w:style w:type="character" w:styleId="651">
    <w:name w:val="Heading 5 Char"/>
    <w:link w:val="650"/>
    <w:uiPriority w:val="9"/>
    <w:rPr>
      <w:rFonts w:ascii="Arial" w:hAnsi="Arial" w:cs="Arial" w:eastAsia="Arial"/>
      <w:b/>
      <w:bCs/>
      <w:sz w:val="24"/>
      <w:szCs w:val="24"/>
    </w:rPr>
  </w:style>
  <w:style w:type="paragraph" w:styleId="652">
    <w:name w:val="Heading 6"/>
    <w:basedOn w:val="818"/>
    <w:next w:val="818"/>
    <w:link w:val="653"/>
    <w:qFormat/>
    <w:uiPriority w:val="9"/>
    <w:unhideWhenUsed/>
    <w:rPr>
      <w:rFonts w:ascii="Arial" w:hAnsi="Arial" w:cs="Arial" w:eastAsia="Arial"/>
      <w:b/>
      <w:bCs/>
      <w:sz w:val="22"/>
      <w:szCs w:val="22"/>
    </w:rPr>
    <w:pPr>
      <w:keepLines/>
      <w:keepNext/>
      <w:spacing w:after="200" w:before="320"/>
      <w:outlineLvl w:val="5"/>
    </w:pPr>
  </w:style>
  <w:style w:type="character" w:styleId="653">
    <w:name w:val="Heading 6 Char"/>
    <w:link w:val="652"/>
    <w:uiPriority w:val="9"/>
    <w:rPr>
      <w:rFonts w:ascii="Arial" w:hAnsi="Arial" w:cs="Arial" w:eastAsia="Arial"/>
      <w:b/>
      <w:bCs/>
      <w:sz w:val="22"/>
      <w:szCs w:val="22"/>
    </w:rPr>
  </w:style>
  <w:style w:type="paragraph" w:styleId="654">
    <w:name w:val="Heading 7"/>
    <w:basedOn w:val="818"/>
    <w:next w:val="818"/>
    <w:link w:val="655"/>
    <w:qFormat/>
    <w:uiPriority w:val="9"/>
    <w:unhideWhenUsed/>
    <w:rPr>
      <w:rFonts w:ascii="Arial" w:hAnsi="Arial" w:cs="Arial" w:eastAsia="Arial"/>
      <w:b/>
      <w:bCs/>
      <w:i/>
      <w:iCs/>
      <w:sz w:val="22"/>
      <w:szCs w:val="22"/>
    </w:rPr>
    <w:pPr>
      <w:keepLines/>
      <w:keepNext/>
      <w:spacing w:after="200" w:before="320"/>
      <w:outlineLvl w:val="6"/>
    </w:pPr>
  </w:style>
  <w:style w:type="character" w:styleId="655">
    <w:name w:val="Heading 7 Char"/>
    <w:link w:val="654"/>
    <w:uiPriority w:val="9"/>
    <w:rPr>
      <w:rFonts w:ascii="Arial" w:hAnsi="Arial" w:cs="Arial" w:eastAsia="Arial"/>
      <w:b/>
      <w:bCs/>
      <w:i/>
      <w:iCs/>
      <w:sz w:val="22"/>
      <w:szCs w:val="22"/>
    </w:rPr>
  </w:style>
  <w:style w:type="paragraph" w:styleId="656">
    <w:name w:val="Heading 8"/>
    <w:basedOn w:val="818"/>
    <w:next w:val="818"/>
    <w:link w:val="657"/>
    <w:qFormat/>
    <w:uiPriority w:val="9"/>
    <w:unhideWhenUsed/>
    <w:rPr>
      <w:rFonts w:ascii="Arial" w:hAnsi="Arial" w:cs="Arial" w:eastAsia="Arial"/>
      <w:i/>
      <w:iCs/>
      <w:sz w:val="22"/>
      <w:szCs w:val="22"/>
    </w:rPr>
    <w:pPr>
      <w:keepLines/>
      <w:keepNext/>
      <w:spacing w:after="200" w:before="320"/>
      <w:outlineLvl w:val="7"/>
    </w:pPr>
  </w:style>
  <w:style w:type="character" w:styleId="657">
    <w:name w:val="Heading 8 Char"/>
    <w:link w:val="656"/>
    <w:uiPriority w:val="9"/>
    <w:rPr>
      <w:rFonts w:ascii="Arial" w:hAnsi="Arial" w:cs="Arial" w:eastAsia="Arial"/>
      <w:i/>
      <w:iCs/>
      <w:sz w:val="22"/>
      <w:szCs w:val="22"/>
    </w:rPr>
  </w:style>
  <w:style w:type="paragraph" w:styleId="658">
    <w:name w:val="Heading 9"/>
    <w:basedOn w:val="818"/>
    <w:next w:val="818"/>
    <w:link w:val="659"/>
    <w:qFormat/>
    <w:uiPriority w:val="9"/>
    <w:unhideWhenUsed/>
    <w:rPr>
      <w:rFonts w:ascii="Arial" w:hAnsi="Arial" w:cs="Arial" w:eastAsia="Arial"/>
      <w:i/>
      <w:iCs/>
      <w:sz w:val="21"/>
      <w:szCs w:val="21"/>
    </w:rPr>
    <w:pPr>
      <w:keepLines/>
      <w:keepNext/>
      <w:spacing w:after="200" w:before="320"/>
      <w:outlineLvl w:val="8"/>
    </w:pPr>
  </w:style>
  <w:style w:type="character" w:styleId="659">
    <w:name w:val="Heading 9 Char"/>
    <w:link w:val="658"/>
    <w:uiPriority w:val="9"/>
    <w:rPr>
      <w:rFonts w:ascii="Arial" w:hAnsi="Arial" w:cs="Arial" w:eastAsia="Arial"/>
      <w:i/>
      <w:iCs/>
      <w:sz w:val="21"/>
      <w:szCs w:val="21"/>
    </w:rPr>
  </w:style>
  <w:style w:type="paragraph" w:styleId="660">
    <w:name w:val="Title"/>
    <w:basedOn w:val="818"/>
    <w:next w:val="818"/>
    <w:link w:val="661"/>
    <w:qFormat/>
    <w:uiPriority w:val="10"/>
    <w:rPr>
      <w:sz w:val="48"/>
      <w:szCs w:val="48"/>
    </w:rPr>
    <w:pPr>
      <w:contextualSpacing w:val="true"/>
      <w:spacing w:after="200" w:before="300"/>
    </w:pPr>
  </w:style>
  <w:style w:type="character" w:styleId="661">
    <w:name w:val="Title Char"/>
    <w:link w:val="660"/>
    <w:uiPriority w:val="10"/>
    <w:rPr>
      <w:sz w:val="48"/>
      <w:szCs w:val="48"/>
    </w:rPr>
  </w:style>
  <w:style w:type="paragraph" w:styleId="662">
    <w:name w:val="Subtitle"/>
    <w:basedOn w:val="818"/>
    <w:next w:val="818"/>
    <w:link w:val="663"/>
    <w:qFormat/>
    <w:uiPriority w:val="11"/>
    <w:rPr>
      <w:sz w:val="24"/>
      <w:szCs w:val="24"/>
    </w:rPr>
    <w:pPr>
      <w:spacing w:after="200" w:before="200"/>
    </w:pPr>
  </w:style>
  <w:style w:type="character" w:styleId="663">
    <w:name w:val="Subtitle Char"/>
    <w:link w:val="662"/>
    <w:uiPriority w:val="11"/>
    <w:rPr>
      <w:sz w:val="24"/>
      <w:szCs w:val="24"/>
    </w:rPr>
  </w:style>
  <w:style w:type="paragraph" w:styleId="664">
    <w:name w:val="Quote"/>
    <w:basedOn w:val="818"/>
    <w:next w:val="818"/>
    <w:link w:val="665"/>
    <w:qFormat/>
    <w:uiPriority w:val="29"/>
    <w:rPr>
      <w:i/>
    </w:rPr>
    <w:pPr>
      <w:ind w:left="720" w:right="720"/>
    </w:pPr>
  </w:style>
  <w:style w:type="character" w:styleId="665">
    <w:name w:val="Quote Char"/>
    <w:link w:val="664"/>
    <w:uiPriority w:val="29"/>
    <w:rPr>
      <w:i/>
    </w:rPr>
  </w:style>
  <w:style w:type="paragraph" w:styleId="666">
    <w:name w:val="Intense Quote"/>
    <w:basedOn w:val="818"/>
    <w:next w:val="818"/>
    <w:link w:val="667"/>
    <w:qFormat/>
    <w:uiPriority w:val="30"/>
    <w:rPr>
      <w:i/>
    </w:rPr>
    <w:pPr>
      <w:contextualSpacing w:val="false"/>
      <w:ind w:left="720" w:right="720"/>
      <w:shd w:val="clear" w:fill="F2F2F2" w:color="auto"/>
      <w:pBdr>
        <w:left w:val="single" w:color="FFFFFF" w:sz="4" w:space="10"/>
        <w:top w:val="single" w:color="FFFFFF" w:sz="4" w:space="5"/>
        <w:right w:val="single" w:color="FFFFFF" w:sz="4" w:space="10"/>
        <w:bottom w:val="single" w:color="FFFFFF" w:sz="4" w:space="5"/>
      </w:pBdr>
    </w:pPr>
  </w:style>
  <w:style w:type="character" w:styleId="667">
    <w:name w:val="Intense Quote Char"/>
    <w:link w:val="666"/>
    <w:uiPriority w:val="30"/>
    <w:rPr>
      <w:i/>
    </w:rPr>
  </w:style>
  <w:style w:type="paragraph" w:styleId="668">
    <w:name w:val="Header"/>
    <w:basedOn w:val="818"/>
    <w:link w:val="669"/>
    <w:uiPriority w:val="99"/>
    <w:unhideWhenUsed/>
    <w:pPr>
      <w:spacing w:lineRule="auto" w:line="240" w:after="0"/>
      <w:tabs>
        <w:tab w:val="center" w:pos="7143" w:leader="none"/>
        <w:tab w:val="right" w:pos="14287" w:leader="none"/>
      </w:tabs>
    </w:pPr>
  </w:style>
  <w:style w:type="character" w:styleId="669">
    <w:name w:val="Header Char"/>
    <w:link w:val="668"/>
    <w:uiPriority w:val="99"/>
  </w:style>
  <w:style w:type="paragraph" w:styleId="670">
    <w:name w:val="Footer"/>
    <w:basedOn w:val="818"/>
    <w:link w:val="673"/>
    <w:uiPriority w:val="99"/>
    <w:unhideWhenUsed/>
    <w:pPr>
      <w:spacing w:lineRule="auto" w:line="240" w:after="0"/>
      <w:tabs>
        <w:tab w:val="center" w:pos="7143" w:leader="none"/>
        <w:tab w:val="right" w:pos="14287" w:leader="none"/>
      </w:tabs>
    </w:pPr>
  </w:style>
  <w:style w:type="character" w:styleId="671">
    <w:name w:val="Footer Char"/>
    <w:link w:val="670"/>
    <w:uiPriority w:val="99"/>
  </w:style>
  <w:style w:type="paragraph" w:styleId="672">
    <w:name w:val="Caption"/>
    <w:basedOn w:val="818"/>
    <w:next w:val="818"/>
    <w:qFormat/>
    <w:uiPriority w:val="35"/>
    <w:semiHidden/>
    <w:unhideWhenUsed/>
    <w:rPr>
      <w:b/>
      <w:bCs/>
      <w:color w:val="4F81BD" w:themeColor="accent1"/>
      <w:sz w:val="18"/>
      <w:szCs w:val="18"/>
    </w:rPr>
    <w:pPr>
      <w:spacing w:lineRule="auto" w:line="276"/>
    </w:pPr>
  </w:style>
  <w:style w:type="character" w:styleId="673">
    <w:name w:val="Caption Char"/>
    <w:basedOn w:val="672"/>
    <w:link w:val="670"/>
    <w:uiPriority w:val="99"/>
  </w:style>
  <w:style w:type="table" w:styleId="674">
    <w:name w:val="Table Grid"/>
    <w:basedOn w:val="819"/>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675">
    <w:name w:val="Table Grid Light"/>
    <w:basedOn w:val="819"/>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676">
    <w:name w:val="Plain Table 1"/>
    <w:basedOn w:val="819"/>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FFFFFF" w:themeFill="text1" w:themeFillTint="0D" w:themeColor="text1" w:themeTint="0D"/>
      </w:tcPr>
    </w:tblStylePr>
    <w:tblStylePr w:type="band1Vert">
      <w:tcPr>
        <w:shd w:val="clear" w:color="FFFFFF" w:themeFill="text1" w:themeFillTint="0D" w:themeColor="text1" w:theme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77">
    <w:name w:val="Plain Table 2"/>
    <w:basedOn w:val="819"/>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78">
    <w:name w:val="Plain Table 3"/>
    <w:basedOn w:val="819"/>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679">
    <w:name w:val="Plain Table 4"/>
    <w:basedOn w:val="819"/>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80">
    <w:name w:val="Plain Table 5"/>
    <w:basedOn w:val="819"/>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right w:val="none" w:color="000000" w:sz="4" w:space="0"/>
          <w:bottom w:val="single" w:color="40404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left w:val="none" w:color="000000" w:sz="4" w:space="0"/>
          <w:top w:val="single" w:color="404040" w:sz="4" w:space="0"/>
          <w:right w:val="none" w:color="000000" w:sz="4" w:space="0"/>
        </w:tcBorders>
      </w:tcPr>
    </w:tblStylePr>
  </w:style>
  <w:style w:type="table" w:styleId="681">
    <w:name w:val="Grid Table 1 Light"/>
    <w:basedOn w:val="819"/>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682">
    <w:name w:val="Grid Table 1 Light - Accent 1"/>
    <w:basedOn w:val="819"/>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683">
    <w:name w:val="Grid Table 1 Light - Accent 2"/>
    <w:basedOn w:val="819"/>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684">
    <w:name w:val="Grid Table 1 Light - Accent 3"/>
    <w:basedOn w:val="819"/>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685">
    <w:name w:val="Grid Table 1 Light - Accent 4"/>
    <w:basedOn w:val="819"/>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686">
    <w:name w:val="Grid Table 1 Light - Accent 5"/>
    <w:basedOn w:val="819"/>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687">
    <w:name w:val="Grid Table 1 Light - Accent 6"/>
    <w:basedOn w:val="819"/>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88">
    <w:name w:val="Grid Table 2"/>
    <w:basedOn w:val="819"/>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text1" w:themeTint="95"/>
          <w:right w:val="none" w:color="000000" w:sz="4" w:space="0"/>
          <w:bottom w:val="none" w:color="000000" w:sz="4" w:space="0"/>
        </w:tcBorders>
      </w:tcPr>
    </w:tblStylePr>
  </w:style>
  <w:style w:type="table" w:styleId="689">
    <w:name w:val="Grid Table 2 - Accent 1"/>
    <w:basedOn w:val="819"/>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90">
    <w:name w:val="Grid Table 2 - Accent 2"/>
    <w:basedOn w:val="819"/>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91">
    <w:name w:val="Grid Table 2 - Accent 3"/>
    <w:basedOn w:val="819"/>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92">
    <w:name w:val="Grid Table 2 - Accent 4"/>
    <w:basedOn w:val="819"/>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93">
    <w:name w:val="Grid Table 2 - Accent 5"/>
    <w:basedOn w:val="819"/>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5"/>
          <w:right w:val="none" w:color="000000" w:sz="4" w:space="0"/>
          <w:bottom w:val="none" w:color="000000" w:sz="4" w:space="0"/>
        </w:tcBorders>
      </w:tcPr>
    </w:tblStylePr>
  </w:style>
  <w:style w:type="table" w:styleId="694">
    <w:name w:val="Grid Table 2 - Accent 6"/>
    <w:basedOn w:val="819"/>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6"/>
          <w:right w:val="none" w:color="000000" w:sz="4" w:space="0"/>
          <w:bottom w:val="none" w:color="000000" w:sz="4" w:space="0"/>
        </w:tcBorders>
      </w:tcPr>
    </w:tblStylePr>
  </w:style>
  <w:style w:type="table" w:styleId="695">
    <w:name w:val="Grid Table 3"/>
    <w:basedOn w:val="819"/>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6">
    <w:name w:val="Grid Table 3 - Accent 1"/>
    <w:basedOn w:val="819"/>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7">
    <w:name w:val="Grid Table 3 - Accent 2"/>
    <w:basedOn w:val="819"/>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8">
    <w:name w:val="Grid Table 3 - Accent 3"/>
    <w:basedOn w:val="819"/>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9">
    <w:name w:val="Grid Table 3 - Accent 4"/>
    <w:basedOn w:val="819"/>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00">
    <w:name w:val="Grid Table 3 - Accent 5"/>
    <w:basedOn w:val="819"/>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01">
    <w:name w:val="Grid Table 3 - Accent 6"/>
    <w:basedOn w:val="819"/>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02">
    <w:name w:val="Grid Table 4"/>
    <w:basedOn w:val="819"/>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rFonts w:ascii="Arial" w:hAnsi="Arial"/>
        <w:b/>
        <w:color w:val="FFFFFF"/>
        <w:sz w:val="22"/>
      </w:rPr>
      <w:tcPr>
        <w:shd w:val="clear" w:color="FFFFFF" w:themeFill="text1" w:themeColor="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03">
    <w:name w:val="Grid Table 4 - Accent 1"/>
    <w:basedOn w:val="819"/>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32" w:themeColor="accent1" w:themeTint="32"/>
      </w:tcPr>
    </w:tblStylePr>
    <w:tblStylePr w:type="band1Vert">
      <w:rPr>
        <w:rFonts w:ascii="Arial" w:hAnsi="Arial"/>
        <w:color w:val="404040"/>
        <w:sz w:val="22"/>
      </w:rPr>
      <w:tcPr>
        <w:shd w:val="clear" w:color="FFFFFF" w:themeFill="accent1" w:themeFillTint="32" w:themeColor="accent1" w:themeTint="32"/>
      </w:tcPr>
    </w:tblStylePr>
    <w:tblStylePr w:type="firstCol">
      <w:rPr>
        <w:b/>
        <w:color w:val="404040"/>
      </w:rPr>
    </w:tblStylePr>
    <w:tblStylePr w:type="firstRow">
      <w:rPr>
        <w:rFonts w:ascii="Arial" w:hAnsi="Arial"/>
        <w:b/>
        <w:color w:val="FFFFFF"/>
        <w:sz w:val="22"/>
      </w:rPr>
      <w:tcPr>
        <w:shd w:val="clear" w:color="FFFFFF" w:themeFill="accent1" w:themeFillTint="EA" w:themeColor="accent1" w:theme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04">
    <w:name w:val="Grid Table 4 - Accent 2"/>
    <w:basedOn w:val="819"/>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05">
    <w:name w:val="Grid Table 4 - Accent 3"/>
    <w:basedOn w:val="819"/>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rFonts w:ascii="Arial" w:hAnsi="Arial"/>
        <w:b/>
        <w:color w:val="FFFFFF"/>
        <w:sz w:val="22"/>
      </w:rPr>
      <w:tcPr>
        <w:shd w:val="clear" w:color="FFFFFF" w:themeFill="accent3" w:themeFillTint="FE" w:themeColor="accent3" w:theme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06">
    <w:name w:val="Grid Table 4 - Accent 4"/>
    <w:basedOn w:val="819"/>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07">
    <w:name w:val="Grid Table 4 - Accent 5"/>
    <w:basedOn w:val="819"/>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rFonts w:ascii="Arial" w:hAnsi="Arial"/>
        <w:b/>
        <w:color w:val="FFFFFF"/>
        <w:sz w:val="22"/>
      </w:rPr>
      <w:tcPr>
        <w:shd w:val="clear" w:color="FFFFFF" w:themeFill="accent5" w:themeColor="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708">
    <w:name w:val="Grid Table 4 - Accent 6"/>
    <w:basedOn w:val="819"/>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rFonts w:ascii="Arial" w:hAnsi="Arial"/>
        <w:b/>
        <w:color w:val="FFFFFF"/>
        <w:sz w:val="22"/>
      </w:rPr>
      <w:tcPr>
        <w:shd w:val="clear" w:color="FFFFFF" w:themeFill="accent6" w:themeColor="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709">
    <w:name w:val="Grid Table 5 Dark"/>
    <w:basedOn w:val="81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text1" w:themeFillTint="40" w:themeColor="text1" w:themeTint="40"/>
    </w:tblPr>
    <w:tblStylePr w:type="band1Horz">
      <w:tcPr>
        <w:shd w:val="clear" w:color="FFFFFF" w:themeFill="text1" w:themeFillTint="75" w:themeColor="text1" w:themeTint="75"/>
      </w:tcPr>
    </w:tblStylePr>
    <w:tblStylePr w:type="band1Vert">
      <w:tcPr>
        <w:shd w:val="clear" w:color="FFFFFF" w:themeFill="text1" w:themeFillTint="75" w:themeColor="text1" w:themeTint="75"/>
      </w:tcPr>
    </w:tblStylePr>
    <w:tblStylePr w:type="firstCol">
      <w:rPr>
        <w:rFonts w:ascii="Arial" w:hAnsi="Arial"/>
        <w:b/>
        <w:color w:val="FFFFFF"/>
        <w:sz w:val="22"/>
      </w:rPr>
      <w:tcPr>
        <w:shd w:val="clear" w:color="FFFFFF" w:themeFill="text1" w:themeColor="text1"/>
      </w:tcPr>
    </w:tblStylePr>
    <w:tblStylePr w:type="firstRow">
      <w:rPr>
        <w:rFonts w:ascii="Arial" w:hAnsi="Arial"/>
        <w:b/>
        <w:color w:val="FFFFFF"/>
        <w:sz w:val="22"/>
      </w:rPr>
      <w:tcPr>
        <w:shd w:val="clear" w:color="FFFFFF" w:themeFill="text1" w:themeColor="text1"/>
      </w:tcPr>
    </w:tblStylePr>
    <w:tblStylePr w:type="lastCol">
      <w:rPr>
        <w:rFonts w:ascii="Arial" w:hAnsi="Arial"/>
        <w:b/>
        <w:color w:val="FFFFFF"/>
        <w:sz w:val="22"/>
      </w:rPr>
      <w:tcPr>
        <w:shd w:val="clear" w:color="FFFFFF" w:themeFill="text1" w:themeColor="text1"/>
      </w:tcPr>
    </w:tblStylePr>
    <w:tblStylePr w:type="lastRow">
      <w:rPr>
        <w:rFonts w:ascii="Arial" w:hAnsi="Arial"/>
        <w:b/>
        <w:color w:val="FFFFFF"/>
        <w:sz w:val="22"/>
      </w:rPr>
      <w:tcPr>
        <w:shd w:val="clear" w:color="FFFFFF" w:themeFill="text1" w:themeColor="text1"/>
        <w:tcBorders>
          <w:top w:val="single" w:color="000000" w:sz="4" w:space="0" w:themeColor="light1"/>
        </w:tcBorders>
      </w:tcPr>
    </w:tblStylePr>
  </w:style>
  <w:style w:type="table" w:styleId="710">
    <w:name w:val="Grid Table 5 Dark- Accent 1"/>
    <w:basedOn w:val="81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1" w:themeFillTint="34" w:themeColor="accent1" w:themeTint="34"/>
    </w:tblPr>
    <w:tblStylePr w:type="band1Horz">
      <w:tcPr>
        <w:shd w:val="clear" w:color="FFFFFF" w:themeFill="accent1" w:themeFillTint="75" w:themeColor="accent1" w:themeTint="75"/>
      </w:tcPr>
    </w:tblStylePr>
    <w:tblStylePr w:type="band1Vert">
      <w:tcPr>
        <w:shd w:val="clear" w:color="FFFFFF" w:themeFill="accent1" w:themeFillTint="75" w:themeColor="accent1" w:themeTint="75"/>
      </w:tcPr>
    </w:tblStylePr>
    <w:tblStylePr w:type="firstCol">
      <w:rPr>
        <w:rFonts w:ascii="Arial" w:hAnsi="Arial"/>
        <w:b/>
        <w:color w:val="FFFFFF"/>
        <w:sz w:val="22"/>
      </w:rPr>
      <w:tcPr>
        <w:shd w:val="clear" w:color="FFFFFF" w:themeFill="accent1" w:themeColor="accent1"/>
      </w:tcPr>
    </w:tblStylePr>
    <w:tblStylePr w:type="firstRow">
      <w:rPr>
        <w:rFonts w:ascii="Arial" w:hAnsi="Arial"/>
        <w:b/>
        <w:color w:val="FFFFFF"/>
        <w:sz w:val="22"/>
      </w:rPr>
      <w:tcPr>
        <w:shd w:val="clear" w:color="FFFFFF" w:themeFill="accent1" w:themeColor="accent1"/>
      </w:tcPr>
    </w:tblStylePr>
    <w:tblStylePr w:type="lastCol">
      <w:rPr>
        <w:rFonts w:ascii="Arial" w:hAnsi="Arial"/>
        <w:b/>
        <w:color w:val="FFFFFF"/>
        <w:sz w:val="22"/>
      </w:rPr>
      <w:tcPr>
        <w:shd w:val="clear" w:color="FFFFFF" w:themeFill="accent1" w:themeColor="accent1"/>
      </w:tcPr>
    </w:tblStylePr>
    <w:tblStylePr w:type="lastRow">
      <w:rPr>
        <w:rFonts w:ascii="Arial" w:hAnsi="Arial"/>
        <w:b/>
        <w:color w:val="FFFFFF"/>
        <w:sz w:val="22"/>
      </w:rPr>
      <w:tcPr>
        <w:shd w:val="clear" w:color="FFFFFF" w:themeFill="accent1" w:themeColor="accent1"/>
        <w:tcBorders>
          <w:top w:val="single" w:color="000000" w:sz="4" w:space="0" w:themeColor="light1"/>
        </w:tcBorders>
      </w:tcPr>
    </w:tblStylePr>
  </w:style>
  <w:style w:type="table" w:styleId="711">
    <w:name w:val="Grid Table 5 Dark - Accent 2"/>
    <w:basedOn w:val="81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2" w:themeFillTint="32" w:themeColor="accent2" w:themeTint="32"/>
    </w:tblPr>
    <w:tblStylePr w:type="band1Horz">
      <w:tcPr>
        <w:shd w:val="clear" w:color="FFFFFF" w:themeFill="accent2" w:themeFillTint="75" w:themeColor="accent2" w:themeTint="75"/>
      </w:tcPr>
    </w:tblStylePr>
    <w:tblStylePr w:type="band1Vert">
      <w:tcPr>
        <w:shd w:val="clear" w:color="FFFFFF" w:themeFill="accent2" w:themeFillTint="75" w:themeColor="accent2" w:themeTint="75"/>
      </w:tcPr>
    </w:tblStylePr>
    <w:tblStylePr w:type="firstCol">
      <w:rPr>
        <w:rFonts w:ascii="Arial" w:hAnsi="Arial"/>
        <w:b/>
        <w:color w:val="FFFFFF"/>
        <w:sz w:val="22"/>
      </w:rPr>
      <w:tcPr>
        <w:shd w:val="clear" w:color="FFFFFF" w:themeFill="accent2" w:themeColor="accent2"/>
      </w:tcPr>
    </w:tblStylePr>
    <w:tblStylePr w:type="firstRow">
      <w:rPr>
        <w:rFonts w:ascii="Arial" w:hAnsi="Arial"/>
        <w:b/>
        <w:color w:val="FFFFFF"/>
        <w:sz w:val="22"/>
      </w:rPr>
      <w:tcPr>
        <w:shd w:val="clear" w:color="FFFFFF" w:themeFill="accent2" w:themeColor="accent2"/>
      </w:tcPr>
    </w:tblStylePr>
    <w:tblStylePr w:type="lastCol">
      <w:rPr>
        <w:rFonts w:ascii="Arial" w:hAnsi="Arial"/>
        <w:b/>
        <w:color w:val="FFFFFF"/>
        <w:sz w:val="22"/>
      </w:rPr>
      <w:tcPr>
        <w:shd w:val="clear" w:color="FFFFFF" w:themeFill="accent2" w:themeColor="accent2"/>
      </w:tcPr>
    </w:tblStylePr>
    <w:tblStylePr w:type="lastRow">
      <w:rPr>
        <w:rFonts w:ascii="Arial" w:hAnsi="Arial"/>
        <w:b/>
        <w:color w:val="FFFFFF"/>
        <w:sz w:val="22"/>
      </w:rPr>
      <w:tcPr>
        <w:shd w:val="clear" w:color="FFFFFF" w:themeFill="accent2" w:themeColor="accent2"/>
        <w:tcBorders>
          <w:top w:val="single" w:color="000000" w:sz="4" w:space="0" w:themeColor="light1"/>
        </w:tcBorders>
      </w:tcPr>
    </w:tblStylePr>
  </w:style>
  <w:style w:type="table" w:styleId="712">
    <w:name w:val="Grid Table 5 Dark - Accent 3"/>
    <w:basedOn w:val="81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3" w:themeFillTint="34" w:themeColor="accent3" w:themeTint="34"/>
    </w:tblPr>
    <w:tblStylePr w:type="band1Horz">
      <w:tcPr>
        <w:shd w:val="clear" w:color="FFFFFF" w:themeFill="accent3" w:themeFillTint="75" w:themeColor="accent3" w:themeTint="75"/>
      </w:tcPr>
    </w:tblStylePr>
    <w:tblStylePr w:type="band1Vert">
      <w:tcPr>
        <w:shd w:val="clear" w:color="FFFFFF" w:themeFill="accent3" w:themeFillTint="75" w:themeColor="accent3" w:themeTint="75"/>
      </w:tcPr>
    </w:tblStylePr>
    <w:tblStylePr w:type="firstCol">
      <w:rPr>
        <w:rFonts w:ascii="Arial" w:hAnsi="Arial"/>
        <w:b/>
        <w:color w:val="FFFFFF"/>
        <w:sz w:val="22"/>
      </w:rPr>
      <w:tcPr>
        <w:shd w:val="clear" w:color="FFFFFF" w:themeFill="accent3" w:themeColor="accent3"/>
      </w:tcPr>
    </w:tblStylePr>
    <w:tblStylePr w:type="firstRow">
      <w:rPr>
        <w:rFonts w:ascii="Arial" w:hAnsi="Arial"/>
        <w:b/>
        <w:color w:val="FFFFFF"/>
        <w:sz w:val="22"/>
      </w:rPr>
      <w:tcPr>
        <w:shd w:val="clear" w:color="FFFFFF" w:themeFill="accent3" w:themeColor="accent3"/>
      </w:tcPr>
    </w:tblStylePr>
    <w:tblStylePr w:type="lastCol">
      <w:rPr>
        <w:rFonts w:ascii="Arial" w:hAnsi="Arial"/>
        <w:b/>
        <w:color w:val="FFFFFF"/>
        <w:sz w:val="22"/>
      </w:rPr>
      <w:tcPr>
        <w:shd w:val="clear" w:color="FFFFFF" w:themeFill="accent3" w:themeColor="accent3"/>
      </w:tcPr>
    </w:tblStylePr>
    <w:tblStylePr w:type="lastRow">
      <w:rPr>
        <w:rFonts w:ascii="Arial" w:hAnsi="Arial"/>
        <w:b/>
        <w:color w:val="FFFFFF"/>
        <w:sz w:val="22"/>
      </w:rPr>
      <w:tcPr>
        <w:shd w:val="clear" w:color="FFFFFF" w:themeFill="accent3" w:themeColor="accent3"/>
        <w:tcBorders>
          <w:top w:val="single" w:color="000000" w:sz="4" w:space="0" w:themeColor="light1"/>
        </w:tcBorders>
      </w:tcPr>
    </w:tblStylePr>
  </w:style>
  <w:style w:type="table" w:styleId="713">
    <w:name w:val="Grid Table 5 Dark- Accent 4"/>
    <w:basedOn w:val="81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4" w:themeFillTint="34" w:themeColor="accent4" w:themeTint="34"/>
    </w:tblPr>
    <w:tblStylePr w:type="band1Horz">
      <w:tcPr>
        <w:shd w:val="clear" w:color="FFFFFF" w:themeFill="accent4" w:themeFillTint="75" w:themeColor="accent4" w:themeTint="75"/>
      </w:tcPr>
    </w:tblStylePr>
    <w:tblStylePr w:type="band1Vert">
      <w:tcPr>
        <w:shd w:val="clear" w:color="FFFFFF" w:themeFill="accent4" w:themeFillTint="75" w:themeColor="accent4" w:themeTint="75"/>
      </w:tcPr>
    </w:tblStylePr>
    <w:tblStylePr w:type="firstCol">
      <w:rPr>
        <w:rFonts w:ascii="Arial" w:hAnsi="Arial"/>
        <w:b/>
        <w:color w:val="FFFFFF"/>
        <w:sz w:val="22"/>
      </w:rPr>
      <w:tcPr>
        <w:shd w:val="clear" w:color="FFFFFF" w:themeFill="accent4" w:themeColor="accent4"/>
      </w:tcPr>
    </w:tblStylePr>
    <w:tblStylePr w:type="firstRow">
      <w:rPr>
        <w:rFonts w:ascii="Arial" w:hAnsi="Arial"/>
        <w:b/>
        <w:color w:val="FFFFFF"/>
        <w:sz w:val="22"/>
      </w:rPr>
      <w:tcPr>
        <w:shd w:val="clear" w:color="FFFFFF" w:themeFill="accent4" w:themeColor="accent4"/>
      </w:tcPr>
    </w:tblStylePr>
    <w:tblStylePr w:type="lastCol">
      <w:rPr>
        <w:rFonts w:ascii="Arial" w:hAnsi="Arial"/>
        <w:b/>
        <w:color w:val="FFFFFF"/>
        <w:sz w:val="22"/>
      </w:rPr>
      <w:tcPr>
        <w:shd w:val="clear" w:color="FFFFFF" w:themeFill="accent4" w:themeColor="accent4"/>
      </w:tcPr>
    </w:tblStylePr>
    <w:tblStylePr w:type="lastRow">
      <w:rPr>
        <w:rFonts w:ascii="Arial" w:hAnsi="Arial"/>
        <w:b/>
        <w:color w:val="FFFFFF"/>
        <w:sz w:val="22"/>
      </w:rPr>
      <w:tcPr>
        <w:shd w:val="clear" w:color="FFFFFF" w:themeFill="accent4" w:themeColor="accent4"/>
        <w:tcBorders>
          <w:top w:val="single" w:color="000000" w:sz="4" w:space="0" w:themeColor="light1"/>
        </w:tcBorders>
      </w:tcPr>
    </w:tblStylePr>
  </w:style>
  <w:style w:type="table" w:styleId="714">
    <w:name w:val="Grid Table 5 Dark - Accent 5"/>
    <w:basedOn w:val="81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5" w:themeFillTint="34" w:themeColor="accent5" w:themeTint="34"/>
    </w:tblPr>
    <w:tblStylePr w:type="band1Horz">
      <w:tcPr>
        <w:shd w:val="clear" w:color="FFFFFF" w:themeFill="accent5" w:themeFillTint="75" w:themeColor="accent5" w:themeTint="75"/>
      </w:tcPr>
    </w:tblStylePr>
    <w:tblStylePr w:type="band1Vert">
      <w:tcPr>
        <w:shd w:val="clear" w:color="FFFFFF" w:themeFill="accent5" w:themeFillTint="75" w:themeColor="accent5" w:themeTint="75"/>
      </w:tcPr>
    </w:tblStylePr>
    <w:tblStylePr w:type="firstCol">
      <w:rPr>
        <w:rFonts w:ascii="Arial" w:hAnsi="Arial"/>
        <w:b/>
        <w:color w:val="FFFFFF"/>
        <w:sz w:val="22"/>
      </w:rPr>
      <w:tcPr>
        <w:shd w:val="clear" w:color="FFFFFF" w:themeFill="accent5" w:themeColor="accent5"/>
      </w:tcPr>
    </w:tblStylePr>
    <w:tblStylePr w:type="firstRow">
      <w:rPr>
        <w:rFonts w:ascii="Arial" w:hAnsi="Arial"/>
        <w:b/>
        <w:color w:val="FFFFFF"/>
        <w:sz w:val="22"/>
      </w:rPr>
      <w:tcPr>
        <w:shd w:val="clear" w:color="FFFFFF" w:themeFill="accent5" w:themeColor="accent5"/>
      </w:tcPr>
    </w:tblStylePr>
    <w:tblStylePr w:type="lastCol">
      <w:rPr>
        <w:rFonts w:ascii="Arial" w:hAnsi="Arial"/>
        <w:b/>
        <w:color w:val="FFFFFF"/>
        <w:sz w:val="22"/>
      </w:rPr>
      <w:tcPr>
        <w:shd w:val="clear" w:color="FFFFFF" w:themeFill="accent5" w:themeColor="accent5"/>
      </w:tcPr>
    </w:tblStylePr>
    <w:tblStylePr w:type="lastRow">
      <w:rPr>
        <w:rFonts w:ascii="Arial" w:hAnsi="Arial"/>
        <w:b/>
        <w:color w:val="FFFFFF"/>
        <w:sz w:val="22"/>
      </w:rPr>
      <w:tcPr>
        <w:shd w:val="clear" w:color="FFFFFF" w:themeFill="accent5" w:themeColor="accent5"/>
        <w:tcBorders>
          <w:top w:val="single" w:color="000000" w:sz="4" w:space="0" w:themeColor="light1"/>
        </w:tcBorders>
      </w:tcPr>
    </w:tblStylePr>
  </w:style>
  <w:style w:type="table" w:styleId="715">
    <w:name w:val="Grid Table 5 Dark - Accent 6"/>
    <w:basedOn w:val="81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6" w:themeFillTint="34" w:themeColor="accent6" w:themeTint="34"/>
    </w:tblPr>
    <w:tblStylePr w:type="band1Horz">
      <w:tcPr>
        <w:shd w:val="clear" w:color="FFFFFF" w:themeFill="accent6" w:themeFillTint="75" w:themeColor="accent6" w:themeTint="75"/>
      </w:tcPr>
    </w:tblStylePr>
    <w:tblStylePr w:type="band1Vert">
      <w:tcPr>
        <w:shd w:val="clear" w:color="FFFFFF" w:themeFill="accent6" w:themeFillTint="75" w:themeColor="accent6" w:themeTint="75"/>
      </w:tcPr>
    </w:tblStylePr>
    <w:tblStylePr w:type="firstCol">
      <w:rPr>
        <w:rFonts w:ascii="Arial" w:hAnsi="Arial"/>
        <w:b/>
        <w:color w:val="FFFFFF"/>
        <w:sz w:val="22"/>
      </w:rPr>
      <w:tcPr>
        <w:shd w:val="clear" w:color="FFFFFF" w:themeFill="accent6" w:themeColor="accent6"/>
      </w:tcPr>
    </w:tblStylePr>
    <w:tblStylePr w:type="firstRow">
      <w:rPr>
        <w:rFonts w:ascii="Arial" w:hAnsi="Arial"/>
        <w:b/>
        <w:color w:val="FFFFFF"/>
        <w:sz w:val="22"/>
      </w:rPr>
      <w:tcPr>
        <w:shd w:val="clear" w:color="FFFFFF" w:themeFill="accent6" w:themeColor="accent6"/>
      </w:tcPr>
    </w:tblStylePr>
    <w:tblStylePr w:type="lastCol">
      <w:rPr>
        <w:rFonts w:ascii="Arial" w:hAnsi="Arial"/>
        <w:b/>
        <w:color w:val="FFFFFF"/>
        <w:sz w:val="22"/>
      </w:rPr>
      <w:tcPr>
        <w:shd w:val="clear" w:color="FFFFFF" w:themeFill="accent6" w:themeColor="accent6"/>
      </w:tcPr>
    </w:tblStylePr>
    <w:tblStylePr w:type="lastRow">
      <w:rPr>
        <w:rFonts w:ascii="Arial" w:hAnsi="Arial"/>
        <w:b/>
        <w:color w:val="FFFFFF"/>
        <w:sz w:val="22"/>
      </w:rPr>
      <w:tcPr>
        <w:shd w:val="clear" w:color="FFFFFF" w:themeFill="accent6" w:themeColor="accent6"/>
        <w:tcBorders>
          <w:top w:val="single" w:color="000000" w:sz="4" w:space="0" w:themeColor="light1"/>
        </w:tcBorders>
      </w:tcPr>
    </w:tblStylePr>
  </w:style>
  <w:style w:type="table" w:styleId="716">
    <w:name w:val="Grid Table 6 Colorful"/>
    <w:basedOn w:val="819"/>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FFFFFF" w:themeFill="text1" w:themeFillTint="34" w:themeColor="text1" w:themeTint="34"/>
      </w:tcPr>
    </w:tblStylePr>
    <w:tblStylePr w:type="band1Vert">
      <w:tcPr>
        <w:shd w:val="clear" w:color="FFFFFF" w:themeFill="text1" w:themeFillTint="34" w:themeColor="text1" w:theme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17">
    <w:name w:val="Grid Table 6 Colorful - Accent 1"/>
    <w:basedOn w:val="819"/>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18">
    <w:name w:val="Grid Table 6 Colorful - Accent 2"/>
    <w:basedOn w:val="819"/>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19">
    <w:name w:val="Grid Table 6 Colorful - Accent 3"/>
    <w:basedOn w:val="819"/>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20">
    <w:name w:val="Grid Table 6 Colorful - Accent 4"/>
    <w:basedOn w:val="819"/>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21">
    <w:name w:val="Grid Table 6 Colorful - Accent 5"/>
    <w:basedOn w:val="819"/>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22">
    <w:name w:val="Grid Table 6 Colorful - Accent 6"/>
    <w:basedOn w:val="819"/>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23">
    <w:name w:val="Grid Table 7 Colorful"/>
    <w:basedOn w:val="819"/>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0D" w:themeColor="text1" w:themeTint="0D"/>
      </w:tcPr>
    </w:tblStylePr>
    <w:tblStylePr w:type="band1Vert">
      <w:tcPr>
        <w:shd w:val="clear" w:color="FFFFFF" w:themeFill="text1" w:themeFillTint="0D" w:themeColor="text1" w:theme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FFFFFF" w:themeFill="light1" w:themeColor="light1"/>
        <w:tcBorders>
          <w:left w:val="none" w:color="000000" w:sz="4" w:space="0"/>
          <w:top w:val="single" w:color="000000" w:sz="4" w:space="0" w:themeColor="text1" w:themeTint="80"/>
          <w:right w:val="none" w:color="000000" w:sz="4" w:space="0"/>
          <w:bottom w:val="none" w:color="000000" w:sz="4" w:space="0"/>
        </w:tcBorders>
      </w:tcPr>
    </w:tblStylePr>
  </w:style>
  <w:style w:type="table" w:styleId="724">
    <w:name w:val="Grid Table 7 Colorful - Accent 1"/>
    <w:basedOn w:val="819"/>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17BBA" w:themeColor="accen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17BBA" w:themeColor="accent1" w:themeTint="80" w:themeShade="95"/>
        <w:sz w:val="22"/>
      </w:rPr>
      <w:tcPr>
        <w:shd w:color="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17BBA" w:themeColor="accent1" w:themeTint="80" w:themeShade="95"/>
        <w:sz w:val="22"/>
      </w:rPr>
      <w:tcPr>
        <w:shd w:val="clear" w:color="FFFFFF" w:themeFill="light1" w:themeColor="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725">
    <w:name w:val="Grid Table 7 Colorful - Accent 2"/>
    <w:basedOn w:val="819"/>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C95712" w:themeColor="accent2" w:themeTint="97"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C95712" w:themeColor="accent2" w:themeTint="97" w:themeShade="95"/>
        <w:sz w:val="22"/>
      </w:rPr>
      <w:tcPr>
        <w:shd w:val="clear" w:color="FFFFFF" w:themeFill="light1" w:themeColor="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726">
    <w:name w:val="Grid Table 7 Colorful - Accent 3"/>
    <w:basedOn w:val="819"/>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606060" w:themeColor="accent3" w:themeTint="FE"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606060" w:themeColor="accent3" w:themeTint="FE" w:themeShade="95"/>
        <w:sz w:val="22"/>
      </w:rPr>
      <w:tcPr>
        <w:shd w:color="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606060" w:themeColor="accent3" w:themeTint="FE" w:themeShade="95"/>
        <w:sz w:val="22"/>
      </w:rPr>
      <w:tcPr>
        <w:shd w:val="clear" w:color="FFFFFF" w:themeFill="light1" w:themeColor="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727">
    <w:name w:val="Grid Table 7 Colorful - Accent 4"/>
    <w:basedOn w:val="819"/>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CD9600" w:themeColor="accent4"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CD9600" w:themeColor="accent4" w:themeTint="9A" w:themeShade="95"/>
        <w:sz w:val="22"/>
      </w:rPr>
      <w:tcPr>
        <w:shd w:val="clear" w:color="FFFFFF" w:themeFill="light1" w:themeColor="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728">
    <w:name w:val="Grid Table 7 Colorful - Accent 5"/>
    <w:basedOn w:val="819"/>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54374" w:themeColor="accent5"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54374" w:themeColor="accent5" w:themeShade="95"/>
        <w:sz w:val="22"/>
      </w:rPr>
      <w:tcPr>
        <w:shd w:color="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54374" w:themeColor="accent5" w:themeShade="95"/>
        <w:sz w:val="22"/>
      </w:rPr>
      <w:tcPr>
        <w:shd w:val="clear" w:color="FFFFFF" w:themeFill="light1" w:themeColor="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729">
    <w:name w:val="Grid Table 7 Colorful - Accent 6"/>
    <w:basedOn w:val="819"/>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426429" w:themeColor="accent6"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426429" w:themeColor="accent6" w:themeShade="95"/>
        <w:sz w:val="22"/>
      </w:rPr>
      <w:tcPr>
        <w:shd w:color="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426429" w:themeColor="accent6" w:themeShade="95"/>
        <w:sz w:val="22"/>
      </w:rPr>
      <w:tcPr>
        <w:shd w:val="clear" w:color="FFFFFF" w:themeFill="light1" w:themeColor="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730">
    <w:name w:val="List Table 1 Light"/>
    <w:basedOn w:val="819"/>
    <w:uiPriority w:val="99"/>
    <w:pPr>
      <w:spacing w:lineRule="auto" w:line="240" w:after="0"/>
    </w:pPr>
    <w:tblPr>
      <w:tblStyleRowBandSize w:val="1"/>
      <w:tblStyleColBandSize w:val="1"/>
      <w:tblInd w:w="0" w:type="dxa"/>
    </w:tblPr>
    <w:tblStylePr w:type="band1Horz">
      <w:tcPr>
        <w:shd w:val="clear" w:color="FFFFFF" w:themeFill="text1" w:themeFillTint="40" w:themeColor="text1" w:themeTint="40"/>
      </w:tcPr>
    </w:tblStylePr>
    <w:tblStylePr w:type="band1Vert">
      <w:tcPr>
        <w:shd w:val="clear" w:color="FFFFFF" w:themeFill="text1" w:themeFillTint="40" w:themeColor="tex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731">
    <w:name w:val="List Table 1 Light - Accent 1"/>
    <w:basedOn w:val="819"/>
    <w:uiPriority w:val="99"/>
    <w:pPr>
      <w:spacing w:lineRule="auto" w:line="240" w:after="0"/>
    </w:pPr>
    <w:tblPr>
      <w:tblStyleRowBandSize w:val="1"/>
      <w:tblStyleColBandSize w:val="1"/>
      <w:tblInd w:w="0" w:type="dxa"/>
    </w:tblPr>
    <w:tblStylePr w:type="band1Horz">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732">
    <w:name w:val="List Table 1 Light - Accent 2"/>
    <w:basedOn w:val="819"/>
    <w:uiPriority w:val="99"/>
    <w:pPr>
      <w:spacing w:lineRule="auto" w:line="240" w:after="0"/>
    </w:pPr>
    <w:tblPr>
      <w:tblStyleRowBandSize w:val="1"/>
      <w:tblStyleColBandSize w:val="1"/>
      <w:tblInd w:w="0" w:type="dxa"/>
    </w:tblPr>
    <w:tblStylePr w:type="band1Horz">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733">
    <w:name w:val="List Table 1 Light - Accent 3"/>
    <w:basedOn w:val="819"/>
    <w:uiPriority w:val="99"/>
    <w:pPr>
      <w:spacing w:lineRule="auto" w:line="240" w:after="0"/>
    </w:pPr>
    <w:tblPr>
      <w:tblStyleRowBandSize w:val="1"/>
      <w:tblStyleColBandSize w:val="1"/>
      <w:tblInd w:w="0" w:type="dxa"/>
    </w:tblPr>
    <w:tblStylePr w:type="band1Horz">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734">
    <w:name w:val="List Table 1 Light - Accent 4"/>
    <w:basedOn w:val="819"/>
    <w:uiPriority w:val="99"/>
    <w:pPr>
      <w:spacing w:lineRule="auto" w:line="240" w:after="0"/>
    </w:pPr>
    <w:tblPr>
      <w:tblStyleRowBandSize w:val="1"/>
      <w:tblStyleColBandSize w:val="1"/>
      <w:tblInd w:w="0" w:type="dxa"/>
    </w:tblPr>
    <w:tblStylePr w:type="band1Horz">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735">
    <w:name w:val="List Table 1 Light - Accent 5"/>
    <w:basedOn w:val="819"/>
    <w:uiPriority w:val="99"/>
    <w:pPr>
      <w:spacing w:lineRule="auto" w:line="240" w:after="0"/>
    </w:pPr>
    <w:tblPr>
      <w:tblStyleRowBandSize w:val="1"/>
      <w:tblStyleColBandSize w:val="1"/>
      <w:tblInd w:w="0" w:type="dxa"/>
    </w:tblPr>
    <w:tblStylePr w:type="band1Horz">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736">
    <w:name w:val="List Table 1 Light - Accent 6"/>
    <w:basedOn w:val="819"/>
    <w:uiPriority w:val="99"/>
    <w:pPr>
      <w:spacing w:lineRule="auto" w:line="240" w:after="0"/>
    </w:pPr>
    <w:tblPr>
      <w:tblStyleRowBandSize w:val="1"/>
      <w:tblStyleColBandSize w:val="1"/>
      <w:tblInd w:w="0" w:type="dxa"/>
    </w:tblPr>
    <w:tblStylePr w:type="band1Horz">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737">
    <w:name w:val="List Table 2"/>
    <w:basedOn w:val="819"/>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738">
    <w:name w:val="List Table 2 - Accent 1"/>
    <w:basedOn w:val="819"/>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739">
    <w:name w:val="List Table 2 - Accent 2"/>
    <w:basedOn w:val="819"/>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740">
    <w:name w:val="List Table 2 - Accent 3"/>
    <w:basedOn w:val="819"/>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741">
    <w:name w:val="List Table 2 - Accent 4"/>
    <w:basedOn w:val="819"/>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742">
    <w:name w:val="List Table 2 - Accent 5"/>
    <w:basedOn w:val="819"/>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743">
    <w:name w:val="List Table 2 - Accent 6"/>
    <w:basedOn w:val="819"/>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744">
    <w:name w:val="List Table 3"/>
    <w:basedOn w:val="819"/>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745">
    <w:name w:val="List Table 3 - Accent 1"/>
    <w:basedOn w:val="819"/>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746">
    <w:name w:val="List Table 3 - Accent 2"/>
    <w:basedOn w:val="819"/>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Pr>
    </w:tblStylePr>
    <w:tblStylePr w:type="lastCol">
      <w:rPr>
        <w:b/>
        <w:color w:val="404040"/>
      </w:rPr>
    </w:tblStylePr>
    <w:tblStylePr w:type="lastRow">
      <w:rPr>
        <w:b/>
        <w:color w:val="404040"/>
      </w:rPr>
    </w:tblStylePr>
  </w:style>
  <w:style w:type="table" w:styleId="747">
    <w:name w:val="List Table 3 - Accent 3"/>
    <w:basedOn w:val="819"/>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FFFFFF" w:themeFill="accent3" w:themeFillTint="98" w:themeColor="accent3" w:themeTint="98"/>
      </w:tcPr>
    </w:tblStylePr>
    <w:tblStylePr w:type="lastCol">
      <w:rPr>
        <w:b/>
        <w:color w:val="404040"/>
      </w:rPr>
    </w:tblStylePr>
    <w:tblStylePr w:type="lastRow">
      <w:rPr>
        <w:b/>
        <w:color w:val="404040"/>
      </w:rPr>
    </w:tblStylePr>
  </w:style>
  <w:style w:type="table" w:styleId="748">
    <w:name w:val="List Table 3 - Accent 4"/>
    <w:basedOn w:val="819"/>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Pr>
    </w:tblStylePr>
    <w:tblStylePr w:type="lastCol">
      <w:rPr>
        <w:b/>
        <w:color w:val="404040"/>
      </w:rPr>
    </w:tblStylePr>
    <w:tblStylePr w:type="lastRow">
      <w:rPr>
        <w:b/>
        <w:color w:val="404040"/>
      </w:rPr>
    </w:tblStylePr>
  </w:style>
  <w:style w:type="table" w:styleId="749">
    <w:name w:val="List Table 3 - Accent 5"/>
    <w:basedOn w:val="819"/>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FFFFFF" w:themeFill="accent5" w:themeFillTint="9A" w:themeColor="accent5" w:themeTint="9A"/>
      </w:tcPr>
    </w:tblStylePr>
    <w:tblStylePr w:type="lastCol">
      <w:rPr>
        <w:b/>
        <w:color w:val="404040"/>
      </w:rPr>
    </w:tblStylePr>
    <w:tblStylePr w:type="lastRow">
      <w:rPr>
        <w:b/>
        <w:color w:val="404040"/>
      </w:rPr>
    </w:tblStylePr>
  </w:style>
  <w:style w:type="table" w:styleId="750">
    <w:name w:val="List Table 3 - Accent 6"/>
    <w:basedOn w:val="819"/>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FFFFFF" w:themeFill="accent6" w:themeFillTint="98" w:themeColor="accent6" w:themeTint="98"/>
      </w:tcPr>
    </w:tblStylePr>
    <w:tblStylePr w:type="lastCol">
      <w:rPr>
        <w:b/>
        <w:color w:val="404040"/>
      </w:rPr>
    </w:tblStylePr>
    <w:tblStylePr w:type="lastRow">
      <w:rPr>
        <w:b/>
        <w:color w:val="404040"/>
      </w:rPr>
    </w:tblStylePr>
  </w:style>
  <w:style w:type="table" w:styleId="751">
    <w:name w:val="List Table 4"/>
    <w:basedOn w:val="819"/>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752">
    <w:name w:val="List Table 4 - Accent 1"/>
    <w:basedOn w:val="819"/>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753">
    <w:name w:val="List Table 4 - Accent 2"/>
    <w:basedOn w:val="819"/>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b/>
        <w:color w:val="404040"/>
      </w:rPr>
    </w:tblStylePr>
    <w:tblStylePr w:type="firstRow">
      <w:rPr>
        <w:rFonts w:ascii="Arial" w:hAnsi="Arial"/>
        <w:b/>
        <w:color w:val="FFFFFF"/>
        <w:sz w:val="22"/>
      </w:rPr>
      <w:tcPr>
        <w:shd w:val="clear" w:color="FFFFFF" w:themeFill="accent2" w:themeColor="accent2"/>
      </w:tcPr>
    </w:tblStylePr>
    <w:tblStylePr w:type="lastCol">
      <w:rPr>
        <w:b/>
        <w:color w:val="404040"/>
      </w:rPr>
    </w:tblStylePr>
    <w:tblStylePr w:type="lastRow">
      <w:rPr>
        <w:b/>
        <w:color w:val="404040"/>
      </w:rPr>
    </w:tblStylePr>
  </w:style>
  <w:style w:type="table" w:styleId="754">
    <w:name w:val="List Table 4 - Accent 3"/>
    <w:basedOn w:val="819"/>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b/>
        <w:color w:val="404040"/>
      </w:rPr>
    </w:tblStylePr>
    <w:tblStylePr w:type="firstRow">
      <w:rPr>
        <w:rFonts w:ascii="Arial" w:hAnsi="Arial"/>
        <w:b/>
        <w:color w:val="FFFFFF"/>
        <w:sz w:val="22"/>
      </w:rPr>
      <w:tcPr>
        <w:shd w:val="clear" w:color="FFFFFF" w:themeFill="accent3" w:themeColor="accent3"/>
      </w:tcPr>
    </w:tblStylePr>
    <w:tblStylePr w:type="lastCol">
      <w:rPr>
        <w:b/>
        <w:color w:val="404040"/>
      </w:rPr>
    </w:tblStylePr>
    <w:tblStylePr w:type="lastRow">
      <w:rPr>
        <w:b/>
        <w:color w:val="404040"/>
      </w:rPr>
    </w:tblStylePr>
  </w:style>
  <w:style w:type="table" w:styleId="755">
    <w:name w:val="List Table 4 - Accent 4"/>
    <w:basedOn w:val="819"/>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b/>
        <w:color w:val="404040"/>
      </w:rPr>
    </w:tblStylePr>
    <w:tblStylePr w:type="firstRow">
      <w:rPr>
        <w:rFonts w:ascii="Arial" w:hAnsi="Arial"/>
        <w:b/>
        <w:color w:val="FFFFFF"/>
        <w:sz w:val="22"/>
      </w:rPr>
      <w:tcPr>
        <w:shd w:val="clear" w:color="FFFFFF" w:themeFill="accent4" w:themeColor="accent4"/>
      </w:tcPr>
    </w:tblStylePr>
    <w:tblStylePr w:type="lastCol">
      <w:rPr>
        <w:b/>
        <w:color w:val="404040"/>
      </w:rPr>
    </w:tblStylePr>
    <w:tblStylePr w:type="lastRow">
      <w:rPr>
        <w:b/>
        <w:color w:val="404040"/>
      </w:rPr>
    </w:tblStylePr>
  </w:style>
  <w:style w:type="table" w:styleId="756">
    <w:name w:val="List Table 4 - Accent 5"/>
    <w:basedOn w:val="819"/>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b/>
        <w:color w:val="404040"/>
      </w:rPr>
    </w:tblStylePr>
    <w:tblStylePr w:type="firstRow">
      <w:rPr>
        <w:rFonts w:ascii="Arial" w:hAnsi="Arial"/>
        <w:b/>
        <w:color w:val="FFFFFF"/>
        <w:sz w:val="22"/>
      </w:rPr>
      <w:tcPr>
        <w:shd w:val="clear" w:color="FFFFFF" w:themeFill="accent5" w:themeColor="accent5"/>
      </w:tcPr>
    </w:tblStylePr>
    <w:tblStylePr w:type="lastCol">
      <w:rPr>
        <w:b/>
        <w:color w:val="404040"/>
      </w:rPr>
    </w:tblStylePr>
    <w:tblStylePr w:type="lastRow">
      <w:rPr>
        <w:b/>
        <w:color w:val="404040"/>
      </w:rPr>
    </w:tblStylePr>
  </w:style>
  <w:style w:type="table" w:styleId="757">
    <w:name w:val="List Table 4 - Accent 6"/>
    <w:basedOn w:val="819"/>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b/>
        <w:color w:val="404040"/>
      </w:rPr>
    </w:tblStylePr>
    <w:tblStylePr w:type="firstRow">
      <w:rPr>
        <w:rFonts w:ascii="Arial" w:hAnsi="Arial"/>
        <w:b/>
        <w:color w:val="FFFFFF"/>
        <w:sz w:val="22"/>
      </w:rPr>
      <w:tcPr>
        <w:shd w:val="clear" w:color="FFFFFF" w:themeFill="accent6" w:themeColor="accent6"/>
      </w:tcPr>
    </w:tblStylePr>
    <w:tblStylePr w:type="lastCol">
      <w:rPr>
        <w:b/>
        <w:color w:val="404040"/>
      </w:rPr>
    </w:tblStylePr>
    <w:tblStylePr w:type="lastRow">
      <w:rPr>
        <w:b/>
        <w:color w:val="404040"/>
      </w:rPr>
    </w:tblStylePr>
  </w:style>
  <w:style w:type="table" w:styleId="758">
    <w:name w:val="List Table 5 Dark"/>
    <w:basedOn w:val="819"/>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FFFFFF" w:themeFill="text1" w:themeFillTint="80" w:themeColor="text1" w:themeTint="80"/>
    </w:tblPr>
    <w:tblStylePr w:type="band1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1Vert">
      <w:tcPr>
        <w:shd w:val="clear" w:color="FFFFFF" w:themeFill="text1" w:themeFillTint="80" w:themeColor="text1" w:themeTint="80"/>
        <w:tcBorders>
          <w:left w:val="single" w:color="000000" w:sz="4" w:space="0" w:themeColor="light1"/>
          <w:right w:val="single" w:color="000000" w:sz="4" w:space="0" w:themeColor="light1"/>
        </w:tcBorders>
      </w:tcPr>
    </w:tblStylePr>
    <w:tblStylePr w:type="band2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FFFFFF" w:themeFill="text1" w:themeFillTint="80" w:themeColor="text1" w:theme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9">
    <w:name w:val="List Table 5 Dark - Accent 1"/>
    <w:basedOn w:val="819"/>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FFFFFF" w:themeFill="accent1" w:themeColor="accent1"/>
    </w:tblPr>
    <w:tblStylePr w:type="band1Horz">
      <w:tcPr>
        <w:shd w:val="clear" w:color="FFFFFF" w:themeFill="accent1" w:themeColor="accent1"/>
        <w:tcBorders>
          <w:top w:val="single" w:color="000000" w:sz="4" w:space="0" w:themeColor="light1"/>
          <w:bottom w:val="single" w:color="000000" w:sz="4" w:space="0" w:themeColor="light1"/>
        </w:tcBorders>
      </w:tcPr>
    </w:tblStylePr>
    <w:tblStylePr w:type="band1Vert">
      <w:tcPr>
        <w:shd w:val="clear" w:color="FFFFFF" w:themeFill="accent1" w:themeColor="accent1"/>
        <w:tcBorders>
          <w:left w:val="single" w:color="000000" w:sz="4" w:space="0" w:themeColor="light1"/>
          <w:right w:val="single" w:color="000000" w:sz="4" w:space="0" w:themeColor="light1"/>
        </w:tcBorders>
      </w:tcPr>
    </w:tblStylePr>
    <w:tblStylePr w:type="band2Horz">
      <w:tcPr>
        <w:shd w:val="clear" w:color="FFFFFF" w:themeFill="accent1" w:themeColor="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FFFFFF" w:themeFill="accent1" w:themeColor="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0">
    <w:name w:val="List Table 5 Dark - Accent 2"/>
    <w:basedOn w:val="819"/>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FFFFFF" w:themeFill="accent2" w:themeFillTint="97" w:themeColor="accent2" w:themeTint="97"/>
    </w:tblPr>
    <w:tblStylePr w:type="band1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1Vert">
      <w:tcPr>
        <w:shd w:val="clear" w:color="FFFFFF" w:themeFill="accent2" w:themeFillTint="97" w:themeColor="accent2" w:themeTint="97"/>
        <w:tcBorders>
          <w:left w:val="single" w:color="000000" w:sz="4" w:space="0" w:themeColor="light1"/>
          <w:right w:val="single" w:color="000000" w:sz="4" w:space="0" w:themeColor="light1"/>
        </w:tcBorders>
      </w:tcPr>
    </w:tblStylePr>
    <w:tblStylePr w:type="band2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FFFFFF" w:themeFill="accent2" w:themeFillTint="97" w:themeColor="accent2" w:theme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1">
    <w:name w:val="List Table 5 Dark - Accent 3"/>
    <w:basedOn w:val="819"/>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FFFFFF" w:themeFill="accent3" w:themeFillTint="98" w:themeColor="accent3" w:themeTint="98"/>
    </w:tblPr>
    <w:tblStylePr w:type="band1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1Vert">
      <w:tcPr>
        <w:shd w:val="clear" w:color="FFFFFF" w:themeFill="accent3" w:themeFillTint="98" w:themeColor="accent3" w:themeTint="98"/>
        <w:tcBorders>
          <w:left w:val="single" w:color="000000" w:sz="4" w:space="0" w:themeColor="light1"/>
          <w:right w:val="single" w:color="000000" w:sz="4" w:space="0" w:themeColor="light1"/>
        </w:tcBorders>
      </w:tcPr>
    </w:tblStylePr>
    <w:tblStylePr w:type="band2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FFFFFF" w:themeFill="accent3" w:themeFillTint="98" w:themeColor="accent3" w:theme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2">
    <w:name w:val="List Table 5 Dark - Accent 4"/>
    <w:basedOn w:val="819"/>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FFFFFF" w:themeFill="accent4" w:themeFillTint="9A" w:themeColor="accent4" w:themeTint="9A"/>
    </w:tblPr>
    <w:tblStylePr w:type="band1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1Vert">
      <w:tcPr>
        <w:shd w:val="clear" w:color="FFFFFF" w:themeFill="accent4" w:themeFillTint="9A" w:themeColor="accent4" w:themeTint="9A"/>
        <w:tcBorders>
          <w:left w:val="single" w:color="000000" w:sz="4" w:space="0" w:themeColor="light1"/>
          <w:right w:val="single" w:color="000000" w:sz="4" w:space="0" w:themeColor="light1"/>
        </w:tcBorders>
      </w:tcPr>
    </w:tblStylePr>
    <w:tblStylePr w:type="band2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FFFFFF" w:themeFill="accent4" w:themeFillTint="9A" w:themeColor="accent4" w:theme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3">
    <w:name w:val="List Table 5 Dark - Accent 5"/>
    <w:basedOn w:val="819"/>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FFFFFF" w:themeFill="accent5" w:themeFillTint="9A" w:themeColor="accent5" w:themeTint="9A"/>
    </w:tblPr>
    <w:tblStylePr w:type="band1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1Vert">
      <w:tcPr>
        <w:shd w:val="clear" w:color="FFFFFF" w:themeFill="accent5" w:themeFillTint="9A" w:themeColor="accent5" w:themeTint="9A"/>
        <w:tcBorders>
          <w:left w:val="single" w:color="000000" w:sz="4" w:space="0" w:themeColor="light1"/>
          <w:right w:val="single" w:color="000000" w:sz="4" w:space="0" w:themeColor="light1"/>
        </w:tcBorders>
      </w:tcPr>
    </w:tblStylePr>
    <w:tblStylePr w:type="band2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FFFFFF" w:themeFill="accent5" w:themeFillTint="9A" w:themeColor="accent5" w:theme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4">
    <w:name w:val="List Table 5 Dark - Accent 6"/>
    <w:basedOn w:val="819"/>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FFFFFF" w:themeFill="accent6" w:themeFillTint="98" w:themeColor="accent6" w:themeTint="98"/>
    </w:tblPr>
    <w:tblStylePr w:type="band1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1Vert">
      <w:tcPr>
        <w:shd w:val="clear" w:color="FFFFFF" w:themeFill="accent6" w:themeFillTint="98" w:themeColor="accent6" w:themeTint="98"/>
        <w:tcBorders>
          <w:left w:val="single" w:color="000000" w:sz="4" w:space="0" w:themeColor="light1"/>
          <w:right w:val="single" w:color="000000" w:sz="4" w:space="0" w:themeColor="light1"/>
        </w:tcBorders>
      </w:tcPr>
    </w:tblStylePr>
    <w:tblStylePr w:type="band2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FFFFFF" w:themeFill="accent6" w:themeFillTint="98" w:themeColor="accent6" w:theme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5">
    <w:name w:val="List Table 6 Colorful"/>
    <w:basedOn w:val="819"/>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766">
    <w:name w:val="List Table 6 Colorful - Accent 1"/>
    <w:basedOn w:val="819"/>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767">
    <w:name w:val="List Table 6 Colorful - Accent 2"/>
    <w:basedOn w:val="819"/>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768">
    <w:name w:val="List Table 6 Colorful - Accent 3"/>
    <w:basedOn w:val="819"/>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769">
    <w:name w:val="List Table 6 Colorful - Accent 4"/>
    <w:basedOn w:val="819"/>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770">
    <w:name w:val="List Table 6 Colorful - Accent 5"/>
    <w:basedOn w:val="819"/>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771">
    <w:name w:val="List Table 6 Colorful - Accent 6"/>
    <w:basedOn w:val="819"/>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772">
    <w:name w:val="List Table 7 Colorful"/>
    <w:basedOn w:val="819"/>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FFFFFF" w:themeFill="light1" w:themeColor="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773">
    <w:name w:val="List Table 7 Colorful - Accent 1"/>
    <w:basedOn w:val="819"/>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45D8D" w:themeColor="accent1"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45D8D" w:themeColor="accent1" w:themeShade="95"/>
        <w:sz w:val="22"/>
      </w:rPr>
      <w:tcPr>
        <w:shd w:color="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45D8D" w:themeColor="accent1" w:themeShade="95"/>
        <w:sz w:val="22"/>
      </w:rPr>
      <w:tcPr>
        <w:shd w:val="clear" w:color="FFFFFF" w:themeFill="light1" w:themeColor="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45D8D" w:themeColor="accent1" w:themeShade="95"/>
        <w:sz w:val="22"/>
      </w:rPr>
    </w:tblStylePr>
  </w:style>
  <w:style w:type="table" w:styleId="774">
    <w:name w:val="List Table 7 Colorful - Accent 2"/>
    <w:basedOn w:val="819"/>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C95712" w:themeColor="accent2" w:themeTint="97"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C95712" w:themeColor="accent2" w:themeTint="97" w:themeShade="95"/>
        <w:sz w:val="22"/>
      </w:rPr>
      <w:tcPr>
        <w:shd w:val="clear" w:color="FFFFFF" w:themeFill="light1" w:themeColor="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C95712" w:themeColor="accent2" w:themeTint="97" w:themeShade="95"/>
        <w:sz w:val="22"/>
      </w:rPr>
    </w:tblStylePr>
  </w:style>
  <w:style w:type="table" w:styleId="775">
    <w:name w:val="List Table 7 Colorful - Accent 3"/>
    <w:basedOn w:val="819"/>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57575" w:themeColor="accent3" w:themeTint="98"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57575" w:themeColor="accent3" w:themeTint="98" w:themeShade="95"/>
        <w:sz w:val="22"/>
      </w:rPr>
      <w:tcPr>
        <w:shd w:color="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57575" w:themeColor="accent3" w:themeTint="98" w:themeShade="95"/>
        <w:sz w:val="22"/>
      </w:rPr>
      <w:tcPr>
        <w:shd w:val="clear" w:color="FFFFFF" w:themeFill="light1" w:themeColor="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57575" w:themeColor="accent3" w:themeTint="98" w:themeShade="95"/>
        <w:sz w:val="22"/>
      </w:rPr>
    </w:tblStylePr>
  </w:style>
  <w:style w:type="table" w:styleId="776">
    <w:name w:val="List Table 7 Colorful - Accent 4"/>
    <w:basedOn w:val="819"/>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CD9600" w:themeColor="accent4"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CD9600" w:themeColor="accent4" w:themeTint="9A" w:themeShade="95"/>
        <w:sz w:val="22"/>
      </w:rPr>
      <w:tcPr>
        <w:shd w:val="clear" w:color="FFFFFF" w:themeFill="light1" w:themeColor="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CD9600" w:themeColor="accent4" w:themeTint="9A" w:themeShade="95"/>
        <w:sz w:val="22"/>
      </w:rPr>
    </w:tblStylePr>
  </w:style>
  <w:style w:type="table" w:styleId="777">
    <w:name w:val="List Table 7 Colorful - Accent 5"/>
    <w:basedOn w:val="819"/>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5E9E" w:themeColor="accent5"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5E9E" w:themeColor="accent5" w:themeTint="9A" w:themeShade="95"/>
        <w:sz w:val="22"/>
      </w:rPr>
      <w:tcPr>
        <w:shd w:color="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5E9E" w:themeColor="accent5" w:themeTint="9A" w:themeShade="95"/>
        <w:sz w:val="22"/>
      </w:rPr>
      <w:tcPr>
        <w:shd w:val="clear" w:color="FFFFFF" w:themeFill="light1" w:themeColor="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5E9E" w:themeColor="accent5" w:themeTint="9A" w:themeShade="95"/>
        <w:sz w:val="22"/>
      </w:rPr>
    </w:tblStylePr>
  </w:style>
  <w:style w:type="table" w:styleId="778">
    <w:name w:val="List Table 7 Colorful - Accent 6"/>
    <w:basedOn w:val="819"/>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5F8F3C" w:themeColor="accent6" w:themeTint="98"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5F8F3C" w:themeColor="accent6" w:themeTint="98" w:themeShade="95"/>
        <w:sz w:val="22"/>
      </w:rPr>
      <w:tcPr>
        <w:shd w:color="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5F8F3C" w:themeColor="accent6" w:themeTint="98" w:themeShade="95"/>
        <w:sz w:val="22"/>
      </w:rPr>
      <w:tcPr>
        <w:shd w:val="clear" w:color="FFFFFF" w:themeFill="light1" w:themeColor="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5F8F3C" w:themeColor="accent6" w:themeTint="98" w:themeShade="95"/>
        <w:sz w:val="22"/>
      </w:rPr>
    </w:tblStylePr>
  </w:style>
  <w:style w:type="table" w:styleId="779">
    <w:name w:val="Lined - Accent"/>
    <w:basedOn w:val="81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780">
    <w:name w:val="Lined - Accent 1"/>
    <w:basedOn w:val="81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781">
    <w:name w:val="Lined - Accent 2"/>
    <w:basedOn w:val="81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782">
    <w:name w:val="Lined - Accent 3"/>
    <w:basedOn w:val="81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783">
    <w:name w:val="Lined - Accent 4"/>
    <w:basedOn w:val="81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784">
    <w:name w:val="Lined - Accent 5"/>
    <w:basedOn w:val="81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785">
    <w:name w:val="Lined - Accent 6"/>
    <w:basedOn w:val="81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786">
    <w:name w:val="Bordered &amp; Lined - Accent"/>
    <w:basedOn w:val="819"/>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787">
    <w:name w:val="Bordered &amp; Lined - Accent 1"/>
    <w:basedOn w:val="819"/>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788">
    <w:name w:val="Bordered &amp; Lined - Accent 2"/>
    <w:basedOn w:val="819"/>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789">
    <w:name w:val="Bordered &amp; Lined - Accent 3"/>
    <w:basedOn w:val="819"/>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790">
    <w:name w:val="Bordered &amp; Lined - Accent 4"/>
    <w:basedOn w:val="819"/>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791">
    <w:name w:val="Bordered &amp; Lined - Accent 5"/>
    <w:basedOn w:val="819"/>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792">
    <w:name w:val="Bordered &amp; Lined - Accent 6"/>
    <w:basedOn w:val="819"/>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793">
    <w:name w:val="Bordered"/>
    <w:basedOn w:val="819"/>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794">
    <w:name w:val="Bordered - Accent 1"/>
    <w:basedOn w:val="819"/>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795">
    <w:name w:val="Bordered - Accent 2"/>
    <w:basedOn w:val="819"/>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796">
    <w:name w:val="Bordered - Accent 3"/>
    <w:basedOn w:val="819"/>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797">
    <w:name w:val="Bordered - Accent 4"/>
    <w:basedOn w:val="819"/>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798">
    <w:name w:val="Bordered - Accent 5"/>
    <w:basedOn w:val="819"/>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799">
    <w:name w:val="Bordered - Accent 6"/>
    <w:basedOn w:val="819"/>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800">
    <w:name w:val="Hyperlink"/>
    <w:uiPriority w:val="99"/>
    <w:unhideWhenUsed/>
    <w:rPr>
      <w:color w:val="0000FF" w:themeColor="hyperlink"/>
      <w:u w:val="single"/>
    </w:rPr>
  </w:style>
  <w:style w:type="paragraph" w:styleId="801">
    <w:name w:val="footnote text"/>
    <w:basedOn w:val="818"/>
    <w:link w:val="802"/>
    <w:uiPriority w:val="99"/>
    <w:semiHidden/>
    <w:unhideWhenUsed/>
    <w:rPr>
      <w:sz w:val="18"/>
    </w:rPr>
    <w:pPr>
      <w:spacing w:lineRule="auto" w:line="240" w:after="40"/>
    </w:pPr>
  </w:style>
  <w:style w:type="character" w:styleId="802">
    <w:name w:val="Footnote Text Char"/>
    <w:link w:val="801"/>
    <w:uiPriority w:val="99"/>
    <w:rPr>
      <w:sz w:val="18"/>
    </w:rPr>
  </w:style>
  <w:style w:type="character" w:styleId="803">
    <w:name w:val="footnote reference"/>
    <w:uiPriority w:val="99"/>
    <w:unhideWhenUsed/>
    <w:rPr>
      <w:vertAlign w:val="superscript"/>
    </w:rPr>
  </w:style>
  <w:style w:type="paragraph" w:styleId="804">
    <w:name w:val="endnote text"/>
    <w:basedOn w:val="818"/>
    <w:link w:val="805"/>
    <w:uiPriority w:val="99"/>
    <w:semiHidden/>
    <w:unhideWhenUsed/>
    <w:rPr>
      <w:sz w:val="20"/>
    </w:rPr>
    <w:pPr>
      <w:spacing w:lineRule="auto" w:line="240" w:after="0"/>
    </w:pPr>
  </w:style>
  <w:style w:type="character" w:styleId="805">
    <w:name w:val="Endnote Text Char"/>
    <w:link w:val="804"/>
    <w:uiPriority w:val="99"/>
    <w:rPr>
      <w:sz w:val="20"/>
    </w:rPr>
  </w:style>
  <w:style w:type="character" w:styleId="806">
    <w:name w:val="endnote reference"/>
    <w:uiPriority w:val="99"/>
    <w:semiHidden/>
    <w:unhideWhenUsed/>
    <w:rPr>
      <w:vertAlign w:val="superscript"/>
    </w:rPr>
  </w:style>
  <w:style w:type="paragraph" w:styleId="807">
    <w:name w:val="toc 1"/>
    <w:basedOn w:val="818"/>
    <w:next w:val="818"/>
    <w:uiPriority w:val="39"/>
    <w:unhideWhenUsed/>
    <w:pPr>
      <w:ind w:left="0" w:right="0" w:firstLine="0"/>
      <w:spacing w:after="57"/>
    </w:pPr>
  </w:style>
  <w:style w:type="paragraph" w:styleId="808">
    <w:name w:val="toc 2"/>
    <w:basedOn w:val="818"/>
    <w:next w:val="818"/>
    <w:uiPriority w:val="39"/>
    <w:unhideWhenUsed/>
    <w:pPr>
      <w:ind w:left="283" w:right="0" w:firstLine="0"/>
      <w:spacing w:after="57"/>
    </w:pPr>
  </w:style>
  <w:style w:type="paragraph" w:styleId="809">
    <w:name w:val="toc 3"/>
    <w:basedOn w:val="818"/>
    <w:next w:val="818"/>
    <w:uiPriority w:val="39"/>
    <w:unhideWhenUsed/>
    <w:pPr>
      <w:ind w:left="567" w:right="0" w:firstLine="0"/>
      <w:spacing w:after="57"/>
    </w:pPr>
  </w:style>
  <w:style w:type="paragraph" w:styleId="810">
    <w:name w:val="toc 4"/>
    <w:basedOn w:val="818"/>
    <w:next w:val="818"/>
    <w:uiPriority w:val="39"/>
    <w:unhideWhenUsed/>
    <w:pPr>
      <w:ind w:left="850" w:right="0" w:firstLine="0"/>
      <w:spacing w:after="57"/>
    </w:pPr>
  </w:style>
  <w:style w:type="paragraph" w:styleId="811">
    <w:name w:val="toc 5"/>
    <w:basedOn w:val="818"/>
    <w:next w:val="818"/>
    <w:uiPriority w:val="39"/>
    <w:unhideWhenUsed/>
    <w:pPr>
      <w:ind w:left="1134" w:right="0" w:firstLine="0"/>
      <w:spacing w:after="57"/>
    </w:pPr>
  </w:style>
  <w:style w:type="paragraph" w:styleId="812">
    <w:name w:val="toc 6"/>
    <w:basedOn w:val="818"/>
    <w:next w:val="818"/>
    <w:uiPriority w:val="39"/>
    <w:unhideWhenUsed/>
    <w:pPr>
      <w:ind w:left="1417" w:right="0" w:firstLine="0"/>
      <w:spacing w:after="57"/>
    </w:pPr>
  </w:style>
  <w:style w:type="paragraph" w:styleId="813">
    <w:name w:val="toc 7"/>
    <w:basedOn w:val="818"/>
    <w:next w:val="818"/>
    <w:uiPriority w:val="39"/>
    <w:unhideWhenUsed/>
    <w:pPr>
      <w:ind w:left="1701" w:right="0" w:firstLine="0"/>
      <w:spacing w:after="57"/>
    </w:pPr>
  </w:style>
  <w:style w:type="paragraph" w:styleId="814">
    <w:name w:val="toc 8"/>
    <w:basedOn w:val="818"/>
    <w:next w:val="818"/>
    <w:uiPriority w:val="39"/>
    <w:unhideWhenUsed/>
    <w:pPr>
      <w:ind w:left="1984" w:right="0" w:firstLine="0"/>
      <w:spacing w:after="57"/>
    </w:pPr>
  </w:style>
  <w:style w:type="paragraph" w:styleId="815">
    <w:name w:val="toc 9"/>
    <w:basedOn w:val="818"/>
    <w:next w:val="818"/>
    <w:uiPriority w:val="39"/>
    <w:unhideWhenUsed/>
    <w:pPr>
      <w:ind w:left="2268" w:right="0" w:firstLine="0"/>
      <w:spacing w:after="57"/>
    </w:pPr>
  </w:style>
  <w:style w:type="paragraph" w:styleId="816">
    <w:name w:val="TOC Heading"/>
    <w:uiPriority w:val="39"/>
    <w:unhideWhenUsed/>
  </w:style>
  <w:style w:type="paragraph" w:styleId="817">
    <w:name w:val="table of figures"/>
    <w:basedOn w:val="818"/>
    <w:next w:val="818"/>
    <w:uiPriority w:val="99"/>
    <w:unhideWhenUsed/>
    <w:pPr>
      <w:spacing w:after="0" w:afterAutospacing="0"/>
    </w:pPr>
  </w:style>
  <w:style w:type="paragraph" w:styleId="818" w:default="1">
    <w:name w:val="Normal"/>
    <w:qFormat/>
  </w:style>
  <w:style w:type="table" w:styleId="819" w:default="1">
    <w:name w:val="Normal Table"/>
    <w:uiPriority w:val="99"/>
    <w:semiHidden/>
    <w:unhideWhenUsed/>
    <w:tblPr>
      <w:tblInd w:w="0" w:type="dxa"/>
      <w:tblCellMar>
        <w:left w:w="108" w:type="dxa"/>
        <w:top w:w="0" w:type="dxa"/>
        <w:right w:w="108" w:type="dxa"/>
        <w:bottom w:w="0" w:type="dxa"/>
      </w:tblCellMar>
    </w:tblPr>
  </w:style>
  <w:style w:type="numbering" w:styleId="820" w:default="1">
    <w:name w:val="No List"/>
    <w:uiPriority w:val="99"/>
    <w:semiHidden/>
    <w:unhideWhenUsed/>
  </w:style>
  <w:style w:type="paragraph" w:styleId="821">
    <w:name w:val="No Spacing"/>
    <w:basedOn w:val="818"/>
    <w:qFormat/>
    <w:uiPriority w:val="1"/>
    <w:pPr>
      <w:spacing w:lineRule="auto" w:line="240" w:after="0"/>
    </w:pPr>
  </w:style>
  <w:style w:type="paragraph" w:styleId="822">
    <w:name w:val="List Paragraph"/>
    <w:basedOn w:val="818"/>
    <w:qFormat/>
    <w:uiPriority w:val="34"/>
    <w:pPr>
      <w:contextualSpacing w:val="true"/>
      <w:ind w:left="720"/>
    </w:pPr>
  </w:style>
  <w:style w:type="character" w:styleId="823" w:default="1">
    <w:name w:val="Default Paragraph Font"/>
    <w:uiPriority w:val="1"/>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 Id="rId10" Type="http://schemas.openxmlformats.org/officeDocument/2006/relationships/image" Target="media/image1.png"/><Relationship Id="rId11" Type="http://schemas.openxmlformats.org/officeDocument/2006/relationships/hyperlink" Target="https://video.lqdn.fr/w/4379dc28-2acf-4784-86a4-c84a48f4d9d0" TargetMode="External"/><Relationship Id="rId12" Type="http://schemas.openxmlformats.org/officeDocument/2006/relationships/hyperlink" Target="https://technopolice.fr/plainte/" TargetMode="External"/><Relationship Id="rId13" Type="http://schemas.openxmlformats.org/officeDocument/2006/relationships/hyperlink" Target="https://arn-fai.net/a11y" TargetMode="External"/><Relationship Id="rId14" Type="http://schemas.openxmlformats.org/officeDocument/2006/relationships/hyperlink" Target="https://forum.arn-fai.net/t/comparatif-wekan-nextcloud-deck/5950" TargetMode="External"/><Relationship Id="rId15" Type="http://schemas.openxmlformats.org/officeDocument/2006/relationships/hyperlink" Target="https://beta.arn-fai.net" TargetMode="External"/><Relationship Id="rId16" Type="http://schemas.openxmlformats.org/officeDocument/2006/relationships/hyperlink" Target="https://fsfe.org/activities/upcyclingandroid/openletter.fr.html"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nlyoffice.com/settingsCustom"/>
  </ds:schemaRefs>
</ds:datastoreItem>
</file>

<file path=docProps/app.xml><?xml version="1.0" encoding="utf-8"?>
<Properties xmlns="http://schemas.openxmlformats.org/officeDocument/2006/extended-properties" xmlns:vt="http://schemas.openxmlformats.org/officeDocument/2006/docPropsVTypes">
  <Application>ONLYOFFICE/6.4.2.6</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Jérémiah Javry</cp:lastModifiedBy>
  <cp:revision>8</cp:revision>
  <dcterms:modified xsi:type="dcterms:W3CDTF">2022-05-31T19:19:18Z</dcterms:modified>
</cp:coreProperties>
</file>